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51AA795" w14:textId="77777777" w:rsidR="000A1B3A"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A1B3A">
        <w:rPr>
          <w:rFonts w:eastAsia="Calibri"/>
          <w:b/>
          <w:color w:val="000000"/>
          <w:sz w:val="28"/>
          <w:szCs w:val="28"/>
          <w:lang w:eastAsia="en-US"/>
        </w:rPr>
        <w:t>.</w:t>
      </w:r>
      <w:r w:rsidRPr="00F76785">
        <w:rPr>
          <w:rFonts w:eastAsia="Calibri"/>
          <w:b/>
          <w:color w:val="000000"/>
          <w:sz w:val="28"/>
          <w:szCs w:val="28"/>
          <w:lang w:eastAsia="en-US"/>
        </w:rPr>
        <w:t xml:space="preserve">: </w:t>
      </w:r>
      <w:r w:rsidR="000A1B3A">
        <w:rPr>
          <w:rFonts w:eastAsia="Calibri"/>
          <w:b/>
          <w:color w:val="000000"/>
          <w:sz w:val="28"/>
          <w:szCs w:val="28"/>
          <w:lang w:eastAsia="en-US"/>
        </w:rPr>
        <w:t>Dostawa flokulantów dla Oddziałów  Polskiej Grupy Górniczej S.A.</w:t>
      </w:r>
      <w:r w:rsidRPr="00F76785">
        <w:rPr>
          <w:rFonts w:eastAsia="Calibri"/>
          <w:b/>
          <w:color w:val="000000"/>
          <w:sz w:val="28"/>
          <w:szCs w:val="28"/>
          <w:lang w:eastAsia="en-US"/>
        </w:rPr>
        <w:t xml:space="preserve"> </w:t>
      </w:r>
    </w:p>
    <w:p w14:paraId="750258CB" w14:textId="70C8664F" w:rsidR="0035712B" w:rsidRPr="00A40845" w:rsidRDefault="002E009B" w:rsidP="000A1B3A">
      <w:pPr>
        <w:spacing w:before="120" w:line="312" w:lineRule="auto"/>
        <w:jc w:val="center"/>
        <w:rPr>
          <w:rFonts w:eastAsia="Calibri"/>
          <w:sz w:val="22"/>
          <w:szCs w:val="22"/>
          <w:u w:val="single"/>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A1B3A">
        <w:rPr>
          <w:rFonts w:eastAsia="Calibri"/>
          <w:b/>
          <w:color w:val="000000"/>
          <w:sz w:val="24"/>
          <w:szCs w:val="24"/>
          <w:lang w:eastAsia="en-US"/>
        </w:rPr>
        <w:t>702500752</w:t>
      </w:r>
      <w:r w:rsidR="0035712B"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97690A">
              <w:rPr>
                <w:noProof/>
                <w:webHidden/>
              </w:rPr>
              <w:t>3</w:t>
            </w:r>
            <w:r w:rsidR="000E073B">
              <w:rPr>
                <w:noProof/>
                <w:webHidden/>
              </w:rPr>
              <w:fldChar w:fldCharType="end"/>
            </w:r>
          </w:hyperlink>
        </w:p>
        <w:p w14:paraId="1B6ED69B" w14:textId="400BDEEA" w:rsidR="000E073B" w:rsidRDefault="00390B69">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97690A">
              <w:rPr>
                <w:noProof/>
                <w:webHidden/>
              </w:rPr>
              <w:t>3</w:t>
            </w:r>
            <w:r w:rsidR="000E073B">
              <w:rPr>
                <w:noProof/>
                <w:webHidden/>
              </w:rPr>
              <w:fldChar w:fldCharType="end"/>
            </w:r>
          </w:hyperlink>
        </w:p>
        <w:p w14:paraId="062BB95A" w14:textId="0D86821C" w:rsidR="000E073B" w:rsidRDefault="00390B69">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97690A">
              <w:rPr>
                <w:noProof/>
                <w:webHidden/>
              </w:rPr>
              <w:t>3</w:t>
            </w:r>
            <w:r w:rsidR="000E073B">
              <w:rPr>
                <w:noProof/>
                <w:webHidden/>
              </w:rPr>
              <w:fldChar w:fldCharType="end"/>
            </w:r>
          </w:hyperlink>
        </w:p>
        <w:p w14:paraId="56725848" w14:textId="2B4A849E" w:rsidR="000E073B" w:rsidRDefault="00390B69">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97690A">
              <w:rPr>
                <w:noProof/>
                <w:webHidden/>
              </w:rPr>
              <w:t>4</w:t>
            </w:r>
            <w:r w:rsidR="000E073B">
              <w:rPr>
                <w:noProof/>
                <w:webHidden/>
              </w:rPr>
              <w:fldChar w:fldCharType="end"/>
            </w:r>
          </w:hyperlink>
        </w:p>
        <w:p w14:paraId="7BB1B0E6" w14:textId="775B6C9D" w:rsidR="000E073B" w:rsidRDefault="00390B69">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97690A">
              <w:rPr>
                <w:noProof/>
                <w:webHidden/>
              </w:rPr>
              <w:t>4</w:t>
            </w:r>
            <w:r w:rsidR="000E073B">
              <w:rPr>
                <w:noProof/>
                <w:webHidden/>
              </w:rPr>
              <w:fldChar w:fldCharType="end"/>
            </w:r>
          </w:hyperlink>
        </w:p>
        <w:p w14:paraId="6ADC5339" w14:textId="5E705EE3" w:rsidR="000E073B" w:rsidRDefault="00390B69">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97690A">
              <w:rPr>
                <w:noProof/>
                <w:webHidden/>
              </w:rPr>
              <w:t>6</w:t>
            </w:r>
            <w:r w:rsidR="000E073B">
              <w:rPr>
                <w:noProof/>
                <w:webHidden/>
              </w:rPr>
              <w:fldChar w:fldCharType="end"/>
            </w:r>
          </w:hyperlink>
        </w:p>
        <w:p w14:paraId="2171B2A9" w14:textId="52A68659" w:rsidR="000E073B" w:rsidRDefault="00390B69">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97690A">
              <w:rPr>
                <w:noProof/>
                <w:webHidden/>
              </w:rPr>
              <w:t>7</w:t>
            </w:r>
            <w:r w:rsidR="000E073B">
              <w:rPr>
                <w:noProof/>
                <w:webHidden/>
              </w:rPr>
              <w:fldChar w:fldCharType="end"/>
            </w:r>
          </w:hyperlink>
        </w:p>
        <w:p w14:paraId="21DFC81A" w14:textId="3DF60F7A" w:rsidR="000E073B" w:rsidRDefault="00390B69">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97690A">
              <w:rPr>
                <w:noProof/>
                <w:webHidden/>
              </w:rPr>
              <w:t>7</w:t>
            </w:r>
            <w:r w:rsidR="000E073B">
              <w:rPr>
                <w:noProof/>
                <w:webHidden/>
              </w:rPr>
              <w:fldChar w:fldCharType="end"/>
            </w:r>
          </w:hyperlink>
        </w:p>
        <w:p w14:paraId="210C4498" w14:textId="06813041" w:rsidR="000E073B" w:rsidRDefault="00390B69">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97690A">
              <w:rPr>
                <w:noProof/>
                <w:webHidden/>
              </w:rPr>
              <w:t>9</w:t>
            </w:r>
            <w:r w:rsidR="000E073B">
              <w:rPr>
                <w:noProof/>
                <w:webHidden/>
              </w:rPr>
              <w:fldChar w:fldCharType="end"/>
            </w:r>
          </w:hyperlink>
        </w:p>
        <w:p w14:paraId="6EB04911" w14:textId="79CC33D1" w:rsidR="000E073B" w:rsidRDefault="00390B69">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97690A">
              <w:rPr>
                <w:noProof/>
                <w:webHidden/>
              </w:rPr>
              <w:t>9</w:t>
            </w:r>
            <w:r w:rsidR="000E073B">
              <w:rPr>
                <w:noProof/>
                <w:webHidden/>
              </w:rPr>
              <w:fldChar w:fldCharType="end"/>
            </w:r>
          </w:hyperlink>
        </w:p>
        <w:p w14:paraId="7BF006CF" w14:textId="5947A410" w:rsidR="000E073B" w:rsidRDefault="00390B69">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97690A">
              <w:rPr>
                <w:noProof/>
                <w:webHidden/>
              </w:rPr>
              <w:t>10</w:t>
            </w:r>
            <w:r w:rsidR="000E073B">
              <w:rPr>
                <w:noProof/>
                <w:webHidden/>
              </w:rPr>
              <w:fldChar w:fldCharType="end"/>
            </w:r>
          </w:hyperlink>
        </w:p>
        <w:p w14:paraId="42423A4C" w14:textId="79EB05FE" w:rsidR="000E073B" w:rsidRDefault="00390B69">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97690A">
              <w:rPr>
                <w:noProof/>
                <w:webHidden/>
              </w:rPr>
              <w:t>12</w:t>
            </w:r>
            <w:r w:rsidR="000E073B">
              <w:rPr>
                <w:noProof/>
                <w:webHidden/>
              </w:rPr>
              <w:fldChar w:fldCharType="end"/>
            </w:r>
          </w:hyperlink>
        </w:p>
        <w:p w14:paraId="01C33C45" w14:textId="68F98A9C" w:rsidR="000E073B" w:rsidRDefault="00390B69">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97690A">
              <w:rPr>
                <w:noProof/>
                <w:webHidden/>
              </w:rPr>
              <w:t>12</w:t>
            </w:r>
            <w:r w:rsidR="000E073B">
              <w:rPr>
                <w:noProof/>
                <w:webHidden/>
              </w:rPr>
              <w:fldChar w:fldCharType="end"/>
            </w:r>
          </w:hyperlink>
        </w:p>
        <w:p w14:paraId="39EBE18F" w14:textId="57C0C873" w:rsidR="000E073B" w:rsidRDefault="00390B69">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97690A">
              <w:rPr>
                <w:noProof/>
                <w:webHidden/>
              </w:rPr>
              <w:t>13</w:t>
            </w:r>
            <w:r w:rsidR="000E073B">
              <w:rPr>
                <w:noProof/>
                <w:webHidden/>
              </w:rPr>
              <w:fldChar w:fldCharType="end"/>
            </w:r>
          </w:hyperlink>
        </w:p>
        <w:p w14:paraId="2938F129" w14:textId="5739C961" w:rsidR="000E073B" w:rsidRDefault="00390B69">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97690A">
              <w:rPr>
                <w:noProof/>
                <w:webHidden/>
              </w:rPr>
              <w:t>13</w:t>
            </w:r>
            <w:r w:rsidR="000E073B">
              <w:rPr>
                <w:noProof/>
                <w:webHidden/>
              </w:rPr>
              <w:fldChar w:fldCharType="end"/>
            </w:r>
          </w:hyperlink>
        </w:p>
        <w:p w14:paraId="088883F2" w14:textId="5A081EB6" w:rsidR="000E073B" w:rsidRDefault="00390B69">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97690A">
              <w:rPr>
                <w:noProof/>
                <w:webHidden/>
              </w:rPr>
              <w:t>13</w:t>
            </w:r>
            <w:r w:rsidR="000E073B">
              <w:rPr>
                <w:noProof/>
                <w:webHidden/>
              </w:rPr>
              <w:fldChar w:fldCharType="end"/>
            </w:r>
          </w:hyperlink>
        </w:p>
        <w:p w14:paraId="783A8A6A" w14:textId="7EAEFCE7" w:rsidR="000E073B" w:rsidRDefault="00390B69">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97690A">
              <w:rPr>
                <w:noProof/>
                <w:webHidden/>
              </w:rPr>
              <w:t>14</w:t>
            </w:r>
            <w:r w:rsidR="000E073B">
              <w:rPr>
                <w:noProof/>
                <w:webHidden/>
              </w:rPr>
              <w:fldChar w:fldCharType="end"/>
            </w:r>
          </w:hyperlink>
        </w:p>
        <w:p w14:paraId="78DD0ADA" w14:textId="2ED32187" w:rsidR="000E073B" w:rsidRDefault="00390B69">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97690A">
              <w:rPr>
                <w:noProof/>
                <w:webHidden/>
              </w:rPr>
              <w:t>14</w:t>
            </w:r>
            <w:r w:rsidR="000E073B">
              <w:rPr>
                <w:noProof/>
                <w:webHidden/>
              </w:rPr>
              <w:fldChar w:fldCharType="end"/>
            </w:r>
          </w:hyperlink>
        </w:p>
        <w:p w14:paraId="52F64142" w14:textId="14E4A6DA" w:rsidR="000E073B" w:rsidRDefault="00390B69">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97690A">
              <w:rPr>
                <w:noProof/>
                <w:webHidden/>
              </w:rPr>
              <w:t>14</w:t>
            </w:r>
            <w:r w:rsidR="000E073B">
              <w:rPr>
                <w:noProof/>
                <w:webHidden/>
              </w:rPr>
              <w:fldChar w:fldCharType="end"/>
            </w:r>
          </w:hyperlink>
        </w:p>
        <w:p w14:paraId="4C3268C0" w14:textId="26C4D28B" w:rsidR="000E073B" w:rsidRDefault="00390B69">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97690A">
              <w:rPr>
                <w:noProof/>
                <w:webHidden/>
              </w:rPr>
              <w:t>14</w:t>
            </w:r>
            <w:r w:rsidR="000E073B">
              <w:rPr>
                <w:noProof/>
                <w:webHidden/>
              </w:rPr>
              <w:fldChar w:fldCharType="end"/>
            </w:r>
          </w:hyperlink>
        </w:p>
        <w:p w14:paraId="44E97D8B" w14:textId="16A42264" w:rsidR="000E073B" w:rsidRDefault="00390B69">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97690A">
              <w:rPr>
                <w:noProof/>
                <w:webHidden/>
              </w:rPr>
              <w:t>14</w:t>
            </w:r>
            <w:r w:rsidR="000E073B">
              <w:rPr>
                <w:noProof/>
                <w:webHidden/>
              </w:rPr>
              <w:fldChar w:fldCharType="end"/>
            </w:r>
          </w:hyperlink>
        </w:p>
        <w:p w14:paraId="4C8217A2" w14:textId="739B1C92" w:rsidR="000E073B" w:rsidRDefault="00390B69">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97690A">
              <w:rPr>
                <w:noProof/>
                <w:webHidden/>
              </w:rPr>
              <w:t>15</w:t>
            </w:r>
            <w:r w:rsidR="000E073B">
              <w:rPr>
                <w:noProof/>
                <w:webHidden/>
              </w:rPr>
              <w:fldChar w:fldCharType="end"/>
            </w:r>
          </w:hyperlink>
        </w:p>
        <w:p w14:paraId="35D18F66" w14:textId="631F9623" w:rsidR="000E073B" w:rsidRDefault="00390B69">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97690A">
              <w:rPr>
                <w:noProof/>
                <w:webHidden/>
              </w:rPr>
              <w:t>15</w:t>
            </w:r>
            <w:r w:rsidR="000E073B">
              <w:rPr>
                <w:noProof/>
                <w:webHidden/>
              </w:rPr>
              <w:fldChar w:fldCharType="end"/>
            </w:r>
          </w:hyperlink>
        </w:p>
        <w:p w14:paraId="437704F6" w14:textId="03043FEF" w:rsidR="000E073B" w:rsidRDefault="00390B69">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97690A">
              <w:rPr>
                <w:noProof/>
                <w:webHidden/>
              </w:rPr>
              <w:t>15</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90B69"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5B8C1486" w:rsidR="00B906DD" w:rsidRPr="005E0F7A" w:rsidRDefault="00B906DD" w:rsidP="00273467">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191846">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273467">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27FC3AD6" w:rsidR="00B906DD" w:rsidRDefault="00B906DD" w:rsidP="00273467">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191846">
        <w:rPr>
          <w:sz w:val="22"/>
          <w:szCs w:val="22"/>
        </w:rPr>
        <w:t xml:space="preserve">                                          </w:t>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273467">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273467">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273467">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2E472644" w14:textId="1F08A359" w:rsidR="0022441D" w:rsidRPr="00896B41" w:rsidRDefault="0022441D" w:rsidP="00273467">
      <w:pPr>
        <w:pStyle w:val="Akapitzlist"/>
        <w:numPr>
          <w:ilvl w:val="0"/>
          <w:numId w:val="23"/>
        </w:numPr>
        <w:ind w:left="284" w:hanging="284"/>
        <w:jc w:val="both"/>
        <w:rPr>
          <w:sz w:val="22"/>
          <w:szCs w:val="22"/>
        </w:rPr>
      </w:pPr>
      <w:r w:rsidRPr="00896B41">
        <w:rPr>
          <w:sz w:val="22"/>
          <w:szCs w:val="22"/>
        </w:rPr>
        <w:t xml:space="preserve">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t>
      </w:r>
    </w:p>
    <w:p w14:paraId="75FAB6E3" w14:textId="77777777" w:rsidR="0022441D" w:rsidRPr="00896B41" w:rsidRDefault="0022441D" w:rsidP="0022441D">
      <w:pPr>
        <w:pStyle w:val="Akapitzlist"/>
        <w:ind w:left="567"/>
        <w:jc w:val="both"/>
        <w:rPr>
          <w:sz w:val="22"/>
          <w:szCs w:val="22"/>
        </w:rPr>
      </w:pP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18439B9E" w:rsidR="00B906DD" w:rsidRPr="00896B41" w:rsidRDefault="00B906DD" w:rsidP="00273467">
      <w:pPr>
        <w:pStyle w:val="Tekstpodstawowy2"/>
        <w:numPr>
          <w:ilvl w:val="0"/>
          <w:numId w:val="15"/>
        </w:numPr>
        <w:spacing w:after="0" w:line="240" w:lineRule="auto"/>
        <w:ind w:left="426" w:hanging="426"/>
        <w:jc w:val="both"/>
        <w:rPr>
          <w:b/>
          <w:color w:val="0000FF"/>
          <w:sz w:val="22"/>
          <w:szCs w:val="22"/>
        </w:rPr>
      </w:pPr>
      <w:r w:rsidRPr="001A066B">
        <w:rPr>
          <w:b/>
          <w:sz w:val="22"/>
          <w:szCs w:val="22"/>
        </w:rPr>
        <w:t>Przedmiotem zamówienia jest</w:t>
      </w:r>
      <w:r w:rsidRPr="00896B41">
        <w:rPr>
          <w:color w:val="0000FF"/>
          <w:sz w:val="22"/>
          <w:szCs w:val="22"/>
        </w:rPr>
        <w:t xml:space="preserve">: </w:t>
      </w:r>
      <w:r w:rsidRPr="00896B41">
        <w:rPr>
          <w:b/>
          <w:color w:val="0000FF"/>
          <w:sz w:val="22"/>
          <w:szCs w:val="22"/>
        </w:rPr>
        <w:t xml:space="preserve">Dostawa </w:t>
      </w:r>
      <w:r w:rsidR="00896B41" w:rsidRPr="00896B41">
        <w:rPr>
          <w:b/>
          <w:color w:val="0000FF"/>
          <w:sz w:val="22"/>
          <w:szCs w:val="22"/>
        </w:rPr>
        <w:t xml:space="preserve"> flokulantów dla Oddziałów Polskiej Grupy Górniczej S.A.</w:t>
      </w:r>
      <w:r w:rsidRPr="00896B41">
        <w:rPr>
          <w:b/>
          <w:color w:val="0000FF"/>
          <w:sz w:val="22"/>
          <w:szCs w:val="22"/>
        </w:rPr>
        <w:t xml:space="preserve"> dla Oddziałów Polskiej Grupy Górniczej S.A. – nr grupy </w:t>
      </w:r>
      <w:r w:rsidR="00896B41" w:rsidRPr="00896B41">
        <w:rPr>
          <w:b/>
          <w:color w:val="0000FF"/>
          <w:sz w:val="22"/>
          <w:szCs w:val="22"/>
        </w:rPr>
        <w:t>246-3</w:t>
      </w:r>
    </w:p>
    <w:p w14:paraId="1906FAE6" w14:textId="0A4D2D46" w:rsidR="00896B41" w:rsidRPr="00896B41" w:rsidRDefault="00B906DD" w:rsidP="00273467">
      <w:pPr>
        <w:pStyle w:val="Default"/>
        <w:numPr>
          <w:ilvl w:val="0"/>
          <w:numId w:val="15"/>
        </w:numPr>
        <w:rPr>
          <w:rFonts w:eastAsiaTheme="minorHAnsi"/>
          <w:color w:val="auto"/>
          <w:sz w:val="22"/>
          <w:szCs w:val="22"/>
        </w:rPr>
      </w:pPr>
      <w:r w:rsidRPr="004A28FC">
        <w:rPr>
          <w:color w:val="auto"/>
          <w:sz w:val="22"/>
          <w:szCs w:val="22"/>
        </w:rPr>
        <w:t xml:space="preserve">Kod CPV: </w:t>
      </w:r>
      <w:r w:rsidR="00896B41" w:rsidRPr="004A28FC">
        <w:rPr>
          <w:color w:val="auto"/>
          <w:sz w:val="22"/>
          <w:szCs w:val="22"/>
        </w:rPr>
        <w:t xml:space="preserve">  </w:t>
      </w:r>
      <w:r w:rsidR="00896B41" w:rsidRPr="00896B41">
        <w:rPr>
          <w:rFonts w:eastAsiaTheme="minorHAnsi"/>
          <w:color w:val="auto"/>
          <w:sz w:val="22"/>
          <w:szCs w:val="22"/>
        </w:rPr>
        <w:t xml:space="preserve">24950000-8 </w:t>
      </w:r>
    </w:p>
    <w:p w14:paraId="0923F4DE" w14:textId="77777777" w:rsidR="00B906DD" w:rsidRPr="00F12B6B" w:rsidRDefault="00B906DD" w:rsidP="00273467">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273467">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1269FBA3" w:rsidR="00B906DD" w:rsidRPr="006E6795" w:rsidRDefault="00B906DD" w:rsidP="00273467">
      <w:pPr>
        <w:numPr>
          <w:ilvl w:val="0"/>
          <w:numId w:val="15"/>
        </w:numPr>
        <w:ind w:left="426" w:hanging="426"/>
        <w:jc w:val="both"/>
        <w:rPr>
          <w:sz w:val="22"/>
          <w:szCs w:val="22"/>
        </w:rPr>
      </w:pPr>
      <w:r w:rsidRPr="006E6795">
        <w:rPr>
          <w:sz w:val="22"/>
          <w:szCs w:val="22"/>
        </w:rPr>
        <w:lastRenderedPageBreak/>
        <w:t xml:space="preserve">Zamawiający zastrzega sobie prawo do zmiany ilości zamawianych towarów w ramach poszczególnych pozycji asortymentowych i składania zamówień według rzeczywistych potrzeb </w:t>
      </w:r>
      <w:r w:rsidR="00191846">
        <w:rPr>
          <w:sz w:val="22"/>
          <w:szCs w:val="22"/>
        </w:rPr>
        <w:t xml:space="preserve">                    </w:t>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864375" w:rsidRDefault="00B906DD" w:rsidP="00273467">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CD1E012" w14:textId="77777777" w:rsidR="00864375" w:rsidRDefault="00864375" w:rsidP="00273467">
      <w:pPr>
        <w:pStyle w:val="Akapitzlist"/>
        <w:numPr>
          <w:ilvl w:val="0"/>
          <w:numId w:val="15"/>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3A8DDB98" w14:textId="77777777" w:rsidR="00864375" w:rsidRDefault="00864375" w:rsidP="00864375">
      <w:pPr>
        <w:ind w:left="426"/>
        <w:jc w:val="both"/>
        <w:rPr>
          <w:sz w:val="22"/>
          <w:szCs w:val="22"/>
        </w:rPr>
      </w:pPr>
      <w:r>
        <w:rPr>
          <w:sz w:val="22"/>
          <w:szCs w:val="22"/>
        </w:rPr>
        <w:t>Jeśli wykonawca oferuje w danej pozycji formularza ofertowego więcej niż jeden wyrób (wyroby różnych producentów) wymagane jest:</w:t>
      </w:r>
    </w:p>
    <w:p w14:paraId="6F2E33E0" w14:textId="77777777" w:rsidR="00864375" w:rsidRDefault="00864375" w:rsidP="00864375">
      <w:pPr>
        <w:ind w:left="709" w:hanging="283"/>
        <w:jc w:val="both"/>
        <w:rPr>
          <w:sz w:val="22"/>
          <w:szCs w:val="22"/>
        </w:rPr>
      </w:pPr>
      <w:r>
        <w:rPr>
          <w:sz w:val="22"/>
          <w:szCs w:val="22"/>
        </w:rPr>
        <w:t xml:space="preserve">a) spełnienie przez każdy oferowany wybór wymagań określonych w SWZ,     </w:t>
      </w:r>
    </w:p>
    <w:p w14:paraId="5A891A86" w14:textId="77777777" w:rsidR="00864375" w:rsidRDefault="00864375" w:rsidP="00864375">
      <w:pPr>
        <w:ind w:left="709" w:hanging="283"/>
        <w:jc w:val="both"/>
        <w:rPr>
          <w:sz w:val="22"/>
          <w:szCs w:val="22"/>
        </w:rPr>
      </w:pPr>
      <w:r>
        <w:rPr>
          <w:sz w:val="22"/>
          <w:szCs w:val="22"/>
        </w:rPr>
        <w:t>b) złożenie wraz z ofertą przedmiotowych środków dowodowych dotyczących wszystkich oferowanych wyrobów.</w:t>
      </w:r>
    </w:p>
    <w:p w14:paraId="58CB7426" w14:textId="06E7522B" w:rsidR="00864375" w:rsidRDefault="00864375" w:rsidP="00864375">
      <w:pPr>
        <w:ind w:left="426"/>
        <w:jc w:val="both"/>
        <w:rPr>
          <w:sz w:val="22"/>
          <w:szCs w:val="22"/>
        </w:rPr>
      </w:pPr>
      <w:r>
        <w:rPr>
          <w:sz w:val="22"/>
          <w:szCs w:val="22"/>
        </w:rPr>
        <w:t>Oferta, w której zaoferowane zostały różne wyroby w ramach jednej pozycji formularza ofertowego, jest uznawana za zgodną z wymaganiami SWZ, o ile wszystkie zaoferowane wyroby w danej pozycji formularza ofertowego spełniają wymagania. W przypadku, gdy nawet jeden</w:t>
      </w:r>
      <w:r w:rsidR="00191846">
        <w:rPr>
          <w:sz w:val="22"/>
          <w:szCs w:val="22"/>
        </w:rPr>
        <w:t xml:space="preserve">                       </w:t>
      </w:r>
      <w:r>
        <w:rPr>
          <w:sz w:val="22"/>
          <w:szCs w:val="22"/>
        </w:rPr>
        <w:t xml:space="preserve"> z zaoferowanych wyrobów nie spełnia wymagań, oferta podlega odrzuceniu na podstawie §39 ust. 11 pkt 5) Regulaminu Udzielania Zamówień w Polskiej Grupie Górniczej S.A. </w:t>
      </w:r>
    </w:p>
    <w:p w14:paraId="0BBDF9C9" w14:textId="77777777" w:rsidR="00864375" w:rsidRPr="003F0493" w:rsidRDefault="00864375" w:rsidP="008F5FC0">
      <w:pPr>
        <w:ind w:left="426"/>
        <w:jc w:val="both"/>
        <w:rPr>
          <w:i/>
          <w:iCs/>
          <w:sz w:val="22"/>
          <w:szCs w:val="22"/>
        </w:rPr>
      </w:pP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36D7D9C7" w:rsidR="00B906DD" w:rsidRDefault="00B906DD" w:rsidP="00273467">
      <w:pPr>
        <w:numPr>
          <w:ilvl w:val="0"/>
          <w:numId w:val="16"/>
        </w:numPr>
        <w:ind w:left="284" w:hanging="284"/>
        <w:jc w:val="both"/>
        <w:rPr>
          <w:sz w:val="22"/>
          <w:szCs w:val="22"/>
        </w:rPr>
      </w:pPr>
      <w:r w:rsidRPr="00750E51">
        <w:rPr>
          <w:sz w:val="22"/>
          <w:szCs w:val="22"/>
        </w:rPr>
        <w:t xml:space="preserve">Zamawiający </w:t>
      </w:r>
      <w:r w:rsidRPr="004A28FC">
        <w:rPr>
          <w:b/>
          <w:sz w:val="22"/>
          <w:szCs w:val="22"/>
        </w:rPr>
        <w:t>dopuszcza możliwość</w:t>
      </w:r>
      <w:r w:rsidRPr="004A28FC">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w:t>
      </w:r>
      <w:r w:rsidR="004A28FC">
        <w:rPr>
          <w:b/>
          <w:sz w:val="22"/>
          <w:szCs w:val="22"/>
        </w:rPr>
        <w:t>16</w:t>
      </w:r>
      <w:r w:rsidRPr="00750E51">
        <w:rPr>
          <w:b/>
          <w:sz w:val="22"/>
          <w:szCs w:val="22"/>
        </w:rPr>
        <w:t>.</w:t>
      </w:r>
      <w:r w:rsidRPr="00750E51">
        <w:rPr>
          <w:sz w:val="22"/>
          <w:szCs w:val="22"/>
        </w:rPr>
        <w:t xml:space="preserve"> </w:t>
      </w:r>
    </w:p>
    <w:p w14:paraId="23A412EC" w14:textId="77777777" w:rsidR="00B906DD" w:rsidRPr="00533676" w:rsidRDefault="00B906DD" w:rsidP="00273467">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273467">
      <w:pPr>
        <w:pStyle w:val="Ustp"/>
        <w:numPr>
          <w:ilvl w:val="0"/>
          <w:numId w:val="3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273467">
      <w:pPr>
        <w:pStyle w:val="Punkt"/>
        <w:numPr>
          <w:ilvl w:val="0"/>
          <w:numId w:val="3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273467">
      <w:pPr>
        <w:pStyle w:val="Punkt"/>
        <w:numPr>
          <w:ilvl w:val="0"/>
          <w:numId w:val="3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273467">
      <w:pPr>
        <w:pStyle w:val="Punkt"/>
        <w:numPr>
          <w:ilvl w:val="0"/>
          <w:numId w:val="3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273467">
      <w:pPr>
        <w:pStyle w:val="Ustp"/>
        <w:numPr>
          <w:ilvl w:val="0"/>
          <w:numId w:val="3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273467">
      <w:pPr>
        <w:pStyle w:val="Punkt"/>
        <w:numPr>
          <w:ilvl w:val="0"/>
          <w:numId w:val="4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7347E6B4" w:rsidR="0073300F" w:rsidRPr="00385A72" w:rsidRDefault="0073300F" w:rsidP="00273467">
      <w:pPr>
        <w:pStyle w:val="Punkt"/>
        <w:numPr>
          <w:ilvl w:val="0"/>
          <w:numId w:val="40"/>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191846">
        <w:rPr>
          <w:sz w:val="22"/>
          <w:szCs w:val="22"/>
        </w:rPr>
        <w:t xml:space="preserve">                           </w:t>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273467">
      <w:pPr>
        <w:pStyle w:val="Punkt"/>
        <w:numPr>
          <w:ilvl w:val="0"/>
          <w:numId w:val="4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273467">
      <w:pPr>
        <w:pStyle w:val="Punkt"/>
        <w:numPr>
          <w:ilvl w:val="0"/>
          <w:numId w:val="4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6A9CED3" w:rsidR="0073300F" w:rsidRPr="00385A72" w:rsidRDefault="0073300F" w:rsidP="00273467">
      <w:pPr>
        <w:pStyle w:val="Punkt"/>
        <w:numPr>
          <w:ilvl w:val="0"/>
          <w:numId w:val="40"/>
        </w:numPr>
        <w:spacing w:line="240" w:lineRule="auto"/>
        <w:rPr>
          <w:sz w:val="22"/>
          <w:szCs w:val="22"/>
        </w:rPr>
      </w:pPr>
      <w:r w:rsidRPr="00385A72">
        <w:rPr>
          <w:sz w:val="22"/>
          <w:szCs w:val="22"/>
        </w:rPr>
        <w:lastRenderedPageBreak/>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97690A">
        <w:rPr>
          <w:sz w:val="22"/>
          <w:szCs w:val="22"/>
        </w:rPr>
        <w:t xml:space="preserve"> </w:t>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273467">
      <w:pPr>
        <w:pStyle w:val="Punkt"/>
        <w:numPr>
          <w:ilvl w:val="0"/>
          <w:numId w:val="40"/>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rsidP="00273467">
      <w:pPr>
        <w:pStyle w:val="Punkt"/>
        <w:numPr>
          <w:ilvl w:val="0"/>
          <w:numId w:val="40"/>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273467">
      <w:pPr>
        <w:pStyle w:val="Akapitzlist"/>
        <w:numPr>
          <w:ilvl w:val="2"/>
          <w:numId w:val="40"/>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273467">
      <w:pPr>
        <w:pStyle w:val="Akapitzlist"/>
        <w:numPr>
          <w:ilvl w:val="2"/>
          <w:numId w:val="40"/>
        </w:numPr>
        <w:ind w:left="993" w:hanging="284"/>
        <w:jc w:val="both"/>
        <w:rPr>
          <w:sz w:val="22"/>
          <w:szCs w:val="22"/>
        </w:rPr>
      </w:pPr>
      <w:r w:rsidRPr="00F64754">
        <w:rPr>
          <w:sz w:val="22"/>
          <w:szCs w:val="22"/>
        </w:rPr>
        <w:t xml:space="preserve">wycofał ofertę, lub </w:t>
      </w:r>
    </w:p>
    <w:p w14:paraId="10D4C50C" w14:textId="1764B432" w:rsidR="00837F7B" w:rsidRPr="00F64754" w:rsidRDefault="00837F7B" w:rsidP="00273467">
      <w:pPr>
        <w:pStyle w:val="Akapitzlist"/>
        <w:numPr>
          <w:ilvl w:val="2"/>
          <w:numId w:val="40"/>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34C174ED" w14:textId="3BD46782" w:rsidR="00B906DD" w:rsidRPr="0073300F" w:rsidRDefault="00B906DD" w:rsidP="00273467">
      <w:pPr>
        <w:pStyle w:val="Ustp"/>
        <w:numPr>
          <w:ilvl w:val="0"/>
          <w:numId w:val="38"/>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49105FE2"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w:t>
      </w:r>
      <w:r w:rsidR="00191846">
        <w:rPr>
          <w:bCs/>
          <w:sz w:val="22"/>
          <w:szCs w:val="22"/>
        </w:rPr>
        <w:t xml:space="preserve">   </w:t>
      </w:r>
      <w:r w:rsidRPr="00103AC2">
        <w:rPr>
          <w:bCs/>
          <w:sz w:val="22"/>
          <w:szCs w:val="22"/>
        </w:rPr>
        <w:t xml:space="preserve"> nr 765/2006 z dnia 18 maja 2006 r. dotyczącego środków ograniczających w związku</w:t>
      </w:r>
      <w:r w:rsidR="00191846">
        <w:rPr>
          <w:bCs/>
          <w:sz w:val="22"/>
          <w:szCs w:val="22"/>
        </w:rPr>
        <w:t xml:space="preserve">                           </w:t>
      </w:r>
      <w:r w:rsidRPr="00103AC2">
        <w:rPr>
          <w:bCs/>
          <w:sz w:val="22"/>
          <w:szCs w:val="22"/>
        </w:rPr>
        <w:t xml:space="preserve">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143B321A"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191846">
        <w:rPr>
          <w:bCs/>
          <w:sz w:val="22"/>
          <w:szCs w:val="22"/>
        </w:rPr>
        <w:t xml:space="preserve">                 </w:t>
      </w:r>
      <w:r w:rsidRPr="00103AC2">
        <w:rPr>
          <w:bCs/>
          <w:sz w:val="22"/>
          <w:szCs w:val="22"/>
        </w:rPr>
        <w:t>w sprawie wpisu na listę rozstrzygającej o zastosowaniu środka, o którym mowa w art. 1 pkt 3 w zw. art. 3 ustawy;</w:t>
      </w:r>
    </w:p>
    <w:p w14:paraId="4151E0BA" w14:textId="3DFDD07C"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191846">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51FFAB83" w14:textId="77777777" w:rsidR="004A28FC" w:rsidRDefault="004A28FC" w:rsidP="00CC4028">
      <w:pPr>
        <w:pStyle w:val="Ustp"/>
        <w:spacing w:before="0" w:line="240" w:lineRule="auto"/>
        <w:ind w:left="709" w:hanging="283"/>
        <w:rPr>
          <w:bCs/>
          <w:sz w:val="22"/>
          <w:szCs w:val="22"/>
        </w:rPr>
      </w:pPr>
    </w:p>
    <w:p w14:paraId="65903422" w14:textId="77777777" w:rsidR="0097690A" w:rsidRDefault="0097690A" w:rsidP="00CC4028">
      <w:pPr>
        <w:pStyle w:val="Ustp"/>
        <w:spacing w:before="0" w:line="240" w:lineRule="auto"/>
        <w:ind w:left="709" w:hanging="283"/>
        <w:rPr>
          <w:bCs/>
          <w:sz w:val="22"/>
          <w:szCs w:val="22"/>
        </w:rPr>
      </w:pPr>
    </w:p>
    <w:p w14:paraId="30A4E6A1" w14:textId="77777777" w:rsidR="00B906DD" w:rsidRPr="0073300F" w:rsidRDefault="00B906DD" w:rsidP="00273467">
      <w:pPr>
        <w:pStyle w:val="Ustp"/>
        <w:numPr>
          <w:ilvl w:val="0"/>
          <w:numId w:val="38"/>
        </w:numPr>
        <w:spacing w:line="240" w:lineRule="auto"/>
        <w:rPr>
          <w:sz w:val="22"/>
          <w:szCs w:val="22"/>
        </w:rPr>
      </w:pPr>
      <w:bookmarkStart w:id="7" w:name="mip51080613"/>
      <w:bookmarkEnd w:id="7"/>
      <w:r w:rsidRPr="0073300F">
        <w:rPr>
          <w:sz w:val="22"/>
          <w:szCs w:val="22"/>
        </w:rPr>
        <w:lastRenderedPageBreak/>
        <w:t>Zamawiający stosuje warunki udziału w postępowaniu dotyczące:</w:t>
      </w:r>
    </w:p>
    <w:p w14:paraId="413072E6" w14:textId="77777777" w:rsidR="00B906DD" w:rsidRPr="00385A72" w:rsidRDefault="00B906DD" w:rsidP="00273467">
      <w:pPr>
        <w:pStyle w:val="Akapitzlist"/>
        <w:numPr>
          <w:ilvl w:val="1"/>
          <w:numId w:val="41"/>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rsidP="00273467">
      <w:pPr>
        <w:pStyle w:val="Akapitzlist"/>
        <w:numPr>
          <w:ilvl w:val="1"/>
          <w:numId w:val="41"/>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4A28FC" w:rsidRPr="004A28FC" w14:paraId="15536DD7" w14:textId="77777777" w:rsidTr="009571D2">
        <w:trPr>
          <w:trHeight w:val="100"/>
        </w:trPr>
        <w:tc>
          <w:tcPr>
            <w:tcW w:w="1004" w:type="pct"/>
            <w:shd w:val="clear" w:color="FFFFFF" w:fill="FFFFFF"/>
            <w:vAlign w:val="center"/>
          </w:tcPr>
          <w:p w14:paraId="01974E1A" w14:textId="77777777" w:rsidR="00B906DD" w:rsidRPr="004A28FC" w:rsidRDefault="00B906DD" w:rsidP="009571D2">
            <w:pPr>
              <w:jc w:val="center"/>
              <w:rPr>
                <w:sz w:val="22"/>
                <w:szCs w:val="22"/>
              </w:rPr>
            </w:pPr>
            <w:r w:rsidRPr="004A28FC">
              <w:rPr>
                <w:sz w:val="22"/>
                <w:szCs w:val="22"/>
              </w:rPr>
              <w:t>Dla zadania nr</w:t>
            </w:r>
          </w:p>
        </w:tc>
        <w:tc>
          <w:tcPr>
            <w:tcW w:w="315" w:type="pct"/>
            <w:shd w:val="clear" w:color="FFFFFF" w:fill="FFFFFF"/>
            <w:noWrap/>
            <w:vAlign w:val="center"/>
          </w:tcPr>
          <w:p w14:paraId="249BEB54" w14:textId="77777777" w:rsidR="00B906DD" w:rsidRPr="004A28FC" w:rsidRDefault="00B906DD" w:rsidP="009571D2">
            <w:pPr>
              <w:jc w:val="center"/>
              <w:rPr>
                <w:sz w:val="22"/>
                <w:szCs w:val="22"/>
              </w:rPr>
            </w:pPr>
            <w:r w:rsidRPr="004A28FC">
              <w:rPr>
                <w:sz w:val="22"/>
                <w:szCs w:val="22"/>
              </w:rPr>
              <w:t>1</w:t>
            </w:r>
          </w:p>
        </w:tc>
        <w:tc>
          <w:tcPr>
            <w:tcW w:w="226" w:type="pct"/>
            <w:shd w:val="clear" w:color="FFFFFF" w:fill="FFFFFF"/>
            <w:vAlign w:val="center"/>
          </w:tcPr>
          <w:p w14:paraId="0C9FAB9E" w14:textId="77777777" w:rsidR="00B906DD" w:rsidRPr="004A28FC" w:rsidRDefault="00B906DD" w:rsidP="009571D2">
            <w:pPr>
              <w:rPr>
                <w:sz w:val="22"/>
                <w:szCs w:val="22"/>
              </w:rPr>
            </w:pPr>
            <w:r w:rsidRPr="004A28FC">
              <w:rPr>
                <w:sz w:val="22"/>
                <w:szCs w:val="22"/>
              </w:rPr>
              <w:t>-</w:t>
            </w:r>
          </w:p>
        </w:tc>
        <w:tc>
          <w:tcPr>
            <w:tcW w:w="1125" w:type="pct"/>
            <w:shd w:val="clear" w:color="FFFFFF" w:fill="FFFFFF"/>
            <w:vAlign w:val="center"/>
          </w:tcPr>
          <w:p w14:paraId="648790EB" w14:textId="34955E61" w:rsidR="00B906DD" w:rsidRPr="004A28FC" w:rsidRDefault="004A28FC" w:rsidP="009571D2">
            <w:pPr>
              <w:rPr>
                <w:sz w:val="22"/>
                <w:szCs w:val="22"/>
              </w:rPr>
            </w:pPr>
            <w:r>
              <w:rPr>
                <w:sz w:val="22"/>
                <w:szCs w:val="22"/>
              </w:rPr>
              <w:t xml:space="preserve">            15 000,00</w:t>
            </w:r>
          </w:p>
        </w:tc>
        <w:tc>
          <w:tcPr>
            <w:tcW w:w="2330" w:type="pct"/>
            <w:shd w:val="clear" w:color="FFFFFF" w:fill="FFFFFF"/>
            <w:vAlign w:val="center"/>
          </w:tcPr>
          <w:p w14:paraId="3FCF78A0" w14:textId="77777777" w:rsidR="00B906DD" w:rsidRPr="004A28FC" w:rsidRDefault="00B906DD" w:rsidP="009571D2">
            <w:pPr>
              <w:rPr>
                <w:sz w:val="22"/>
                <w:szCs w:val="22"/>
              </w:rPr>
            </w:pPr>
            <w:r w:rsidRPr="004A28FC">
              <w:rPr>
                <w:sz w:val="22"/>
                <w:szCs w:val="22"/>
              </w:rPr>
              <w:t>PLN</w:t>
            </w:r>
          </w:p>
        </w:tc>
      </w:tr>
      <w:tr w:rsidR="004A28FC" w:rsidRPr="004A28FC" w14:paraId="790B073A" w14:textId="77777777" w:rsidTr="009571D2">
        <w:trPr>
          <w:trHeight w:val="100"/>
        </w:trPr>
        <w:tc>
          <w:tcPr>
            <w:tcW w:w="1004" w:type="pct"/>
            <w:shd w:val="clear" w:color="FFFFFF" w:fill="FFFFFF"/>
            <w:vAlign w:val="center"/>
          </w:tcPr>
          <w:p w14:paraId="3CA9912B" w14:textId="77777777" w:rsidR="00B906DD" w:rsidRPr="004A28FC" w:rsidRDefault="00B906DD" w:rsidP="009571D2">
            <w:pPr>
              <w:jc w:val="center"/>
              <w:rPr>
                <w:sz w:val="22"/>
                <w:szCs w:val="22"/>
              </w:rPr>
            </w:pPr>
            <w:r w:rsidRPr="004A28FC">
              <w:rPr>
                <w:sz w:val="22"/>
                <w:szCs w:val="22"/>
              </w:rPr>
              <w:t>Dla zadania nr</w:t>
            </w:r>
          </w:p>
        </w:tc>
        <w:tc>
          <w:tcPr>
            <w:tcW w:w="315" w:type="pct"/>
            <w:shd w:val="clear" w:color="FFFFFF" w:fill="FFFFFF"/>
            <w:noWrap/>
            <w:vAlign w:val="center"/>
          </w:tcPr>
          <w:p w14:paraId="50330413" w14:textId="77777777" w:rsidR="00B906DD" w:rsidRPr="004A28FC" w:rsidRDefault="00B906DD" w:rsidP="009571D2">
            <w:pPr>
              <w:jc w:val="center"/>
              <w:rPr>
                <w:sz w:val="22"/>
                <w:szCs w:val="22"/>
              </w:rPr>
            </w:pPr>
            <w:r w:rsidRPr="004A28FC">
              <w:rPr>
                <w:sz w:val="22"/>
                <w:szCs w:val="22"/>
              </w:rPr>
              <w:t>2</w:t>
            </w:r>
          </w:p>
        </w:tc>
        <w:tc>
          <w:tcPr>
            <w:tcW w:w="226" w:type="pct"/>
            <w:shd w:val="clear" w:color="FFFFFF" w:fill="FFFFFF"/>
            <w:vAlign w:val="center"/>
          </w:tcPr>
          <w:p w14:paraId="5030247E" w14:textId="77777777" w:rsidR="00B906DD" w:rsidRPr="004A28FC" w:rsidRDefault="00B906DD" w:rsidP="009571D2">
            <w:pPr>
              <w:rPr>
                <w:sz w:val="22"/>
                <w:szCs w:val="22"/>
              </w:rPr>
            </w:pPr>
            <w:r w:rsidRPr="004A28FC">
              <w:rPr>
                <w:sz w:val="22"/>
                <w:szCs w:val="22"/>
              </w:rPr>
              <w:t>-</w:t>
            </w:r>
          </w:p>
        </w:tc>
        <w:tc>
          <w:tcPr>
            <w:tcW w:w="1125" w:type="pct"/>
            <w:shd w:val="clear" w:color="FFFFFF" w:fill="FFFFFF"/>
            <w:vAlign w:val="center"/>
          </w:tcPr>
          <w:p w14:paraId="61F4DC93" w14:textId="30BA0277" w:rsidR="00B906DD" w:rsidRPr="004A28FC" w:rsidRDefault="004A28FC" w:rsidP="009571D2">
            <w:pPr>
              <w:rPr>
                <w:sz w:val="22"/>
                <w:szCs w:val="22"/>
              </w:rPr>
            </w:pPr>
            <w:r>
              <w:rPr>
                <w:sz w:val="22"/>
                <w:szCs w:val="22"/>
              </w:rPr>
              <w:t xml:space="preserve">           173 000,00</w:t>
            </w:r>
          </w:p>
        </w:tc>
        <w:tc>
          <w:tcPr>
            <w:tcW w:w="2330" w:type="pct"/>
            <w:shd w:val="clear" w:color="FFFFFF" w:fill="FFFFFF"/>
            <w:vAlign w:val="center"/>
          </w:tcPr>
          <w:p w14:paraId="09BED556" w14:textId="77777777" w:rsidR="00B906DD" w:rsidRPr="004A28FC" w:rsidRDefault="00B906DD" w:rsidP="009571D2">
            <w:pPr>
              <w:rPr>
                <w:sz w:val="22"/>
                <w:szCs w:val="22"/>
              </w:rPr>
            </w:pPr>
            <w:r w:rsidRPr="004A28FC">
              <w:rPr>
                <w:sz w:val="22"/>
                <w:szCs w:val="22"/>
              </w:rPr>
              <w:t>PLN</w:t>
            </w:r>
          </w:p>
        </w:tc>
      </w:tr>
      <w:tr w:rsidR="004A28FC" w:rsidRPr="004A28FC" w14:paraId="462AF08E" w14:textId="77777777" w:rsidTr="009571D2">
        <w:trPr>
          <w:trHeight w:val="100"/>
        </w:trPr>
        <w:tc>
          <w:tcPr>
            <w:tcW w:w="1004" w:type="pct"/>
            <w:shd w:val="clear" w:color="FFFFFF" w:fill="FFFFFF"/>
            <w:vAlign w:val="center"/>
          </w:tcPr>
          <w:p w14:paraId="372124BF" w14:textId="77777777" w:rsidR="00B906DD" w:rsidRPr="004A28FC" w:rsidRDefault="00B906DD" w:rsidP="009571D2">
            <w:pPr>
              <w:jc w:val="center"/>
              <w:rPr>
                <w:sz w:val="22"/>
                <w:szCs w:val="22"/>
              </w:rPr>
            </w:pPr>
            <w:r w:rsidRPr="004A28FC">
              <w:rPr>
                <w:sz w:val="22"/>
                <w:szCs w:val="22"/>
              </w:rPr>
              <w:t>Dla zadania nr</w:t>
            </w:r>
          </w:p>
        </w:tc>
        <w:tc>
          <w:tcPr>
            <w:tcW w:w="315" w:type="pct"/>
            <w:shd w:val="clear" w:color="FFFFFF" w:fill="FFFFFF"/>
            <w:noWrap/>
            <w:vAlign w:val="center"/>
          </w:tcPr>
          <w:p w14:paraId="0D8B83CA" w14:textId="6BAD86A5" w:rsidR="00B906DD" w:rsidRPr="004A28FC" w:rsidRDefault="004A28FC" w:rsidP="009571D2">
            <w:pPr>
              <w:jc w:val="center"/>
              <w:rPr>
                <w:sz w:val="22"/>
                <w:szCs w:val="22"/>
              </w:rPr>
            </w:pPr>
            <w:r>
              <w:rPr>
                <w:sz w:val="22"/>
                <w:szCs w:val="22"/>
              </w:rPr>
              <w:t>3</w:t>
            </w:r>
          </w:p>
        </w:tc>
        <w:tc>
          <w:tcPr>
            <w:tcW w:w="226" w:type="pct"/>
            <w:shd w:val="clear" w:color="FFFFFF" w:fill="FFFFFF"/>
            <w:vAlign w:val="center"/>
          </w:tcPr>
          <w:p w14:paraId="3C4B8C0A" w14:textId="77777777" w:rsidR="00B906DD" w:rsidRPr="004A28FC" w:rsidRDefault="00B906DD" w:rsidP="009571D2">
            <w:pPr>
              <w:rPr>
                <w:sz w:val="22"/>
                <w:szCs w:val="22"/>
              </w:rPr>
            </w:pPr>
            <w:r w:rsidRPr="004A28FC">
              <w:rPr>
                <w:sz w:val="22"/>
                <w:szCs w:val="22"/>
              </w:rPr>
              <w:t>-</w:t>
            </w:r>
          </w:p>
        </w:tc>
        <w:tc>
          <w:tcPr>
            <w:tcW w:w="1125" w:type="pct"/>
            <w:shd w:val="clear" w:color="FFFFFF" w:fill="FFFFFF"/>
            <w:vAlign w:val="center"/>
          </w:tcPr>
          <w:p w14:paraId="39482331" w14:textId="400A4FD8" w:rsidR="00B906DD" w:rsidRPr="004A28FC" w:rsidRDefault="004A28FC" w:rsidP="009571D2">
            <w:pPr>
              <w:rPr>
                <w:sz w:val="22"/>
                <w:szCs w:val="22"/>
              </w:rPr>
            </w:pPr>
            <w:r>
              <w:rPr>
                <w:sz w:val="22"/>
                <w:szCs w:val="22"/>
              </w:rPr>
              <w:t xml:space="preserve">              2 000,00</w:t>
            </w:r>
          </w:p>
        </w:tc>
        <w:tc>
          <w:tcPr>
            <w:tcW w:w="2330" w:type="pct"/>
            <w:shd w:val="clear" w:color="FFFFFF" w:fill="FFFFFF"/>
          </w:tcPr>
          <w:p w14:paraId="1F7AD430" w14:textId="77777777" w:rsidR="00B906DD" w:rsidRPr="004A28FC" w:rsidRDefault="00B906DD" w:rsidP="009571D2">
            <w:pPr>
              <w:rPr>
                <w:sz w:val="22"/>
                <w:szCs w:val="22"/>
              </w:rPr>
            </w:pPr>
            <w:r w:rsidRPr="004A28FC">
              <w:rPr>
                <w:sz w:val="22"/>
                <w:szCs w:val="22"/>
              </w:rPr>
              <w:t>PLN</w:t>
            </w:r>
          </w:p>
        </w:tc>
      </w:tr>
      <w:tr w:rsidR="004A28FC" w:rsidRPr="004A28FC" w14:paraId="0ED3E9E9" w14:textId="77777777" w:rsidTr="00BD34F9">
        <w:trPr>
          <w:trHeight w:val="100"/>
        </w:trPr>
        <w:tc>
          <w:tcPr>
            <w:tcW w:w="1004" w:type="pct"/>
            <w:shd w:val="clear" w:color="FFFFFF" w:fill="FFFFFF"/>
            <w:vAlign w:val="center"/>
          </w:tcPr>
          <w:p w14:paraId="261AFF95" w14:textId="3702987C"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74CBC4FA" w14:textId="32EE00D9" w:rsidR="004A28FC" w:rsidRPr="004A28FC" w:rsidRDefault="004A28FC" w:rsidP="00BD34F9">
            <w:pPr>
              <w:jc w:val="center"/>
              <w:rPr>
                <w:sz w:val="22"/>
                <w:szCs w:val="22"/>
              </w:rPr>
            </w:pPr>
            <w:r>
              <w:rPr>
                <w:sz w:val="22"/>
                <w:szCs w:val="22"/>
              </w:rPr>
              <w:t>4</w:t>
            </w:r>
          </w:p>
        </w:tc>
        <w:tc>
          <w:tcPr>
            <w:tcW w:w="226" w:type="pct"/>
            <w:shd w:val="clear" w:color="FFFFFF" w:fill="FFFFFF"/>
            <w:vAlign w:val="center"/>
          </w:tcPr>
          <w:p w14:paraId="4850A075" w14:textId="77777777"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5828893C" w14:textId="502A7401" w:rsidR="004A28FC" w:rsidRPr="004A28FC" w:rsidRDefault="004A28FC" w:rsidP="00BD34F9">
            <w:pPr>
              <w:rPr>
                <w:sz w:val="22"/>
                <w:szCs w:val="22"/>
              </w:rPr>
            </w:pPr>
            <w:r>
              <w:rPr>
                <w:sz w:val="22"/>
                <w:szCs w:val="22"/>
              </w:rPr>
              <w:t xml:space="preserve">            15 000,00</w:t>
            </w:r>
          </w:p>
        </w:tc>
        <w:tc>
          <w:tcPr>
            <w:tcW w:w="2330" w:type="pct"/>
            <w:shd w:val="clear" w:color="FFFFFF" w:fill="FFFFFF"/>
            <w:vAlign w:val="center"/>
          </w:tcPr>
          <w:p w14:paraId="2625AFBF" w14:textId="77777777" w:rsidR="004A28FC" w:rsidRPr="004A28FC" w:rsidRDefault="004A28FC" w:rsidP="00BD34F9">
            <w:pPr>
              <w:rPr>
                <w:sz w:val="22"/>
                <w:szCs w:val="22"/>
              </w:rPr>
            </w:pPr>
            <w:r w:rsidRPr="004A28FC">
              <w:rPr>
                <w:sz w:val="22"/>
                <w:szCs w:val="22"/>
              </w:rPr>
              <w:t>PLN</w:t>
            </w:r>
          </w:p>
        </w:tc>
      </w:tr>
      <w:tr w:rsidR="004A28FC" w:rsidRPr="004A28FC" w14:paraId="390C4D43" w14:textId="77777777" w:rsidTr="00BD34F9">
        <w:trPr>
          <w:trHeight w:val="100"/>
        </w:trPr>
        <w:tc>
          <w:tcPr>
            <w:tcW w:w="1004" w:type="pct"/>
            <w:shd w:val="clear" w:color="FFFFFF" w:fill="FFFFFF"/>
            <w:vAlign w:val="center"/>
          </w:tcPr>
          <w:p w14:paraId="72C159F8" w14:textId="77777777"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7EA5867C" w14:textId="664362E2" w:rsidR="004A28FC" w:rsidRPr="004A28FC" w:rsidRDefault="004A28FC" w:rsidP="00BD34F9">
            <w:pPr>
              <w:jc w:val="center"/>
              <w:rPr>
                <w:sz w:val="22"/>
                <w:szCs w:val="22"/>
              </w:rPr>
            </w:pPr>
            <w:r>
              <w:rPr>
                <w:sz w:val="22"/>
                <w:szCs w:val="22"/>
              </w:rPr>
              <w:t>5</w:t>
            </w:r>
          </w:p>
        </w:tc>
        <w:tc>
          <w:tcPr>
            <w:tcW w:w="226" w:type="pct"/>
            <w:shd w:val="clear" w:color="FFFFFF" w:fill="FFFFFF"/>
            <w:vAlign w:val="center"/>
          </w:tcPr>
          <w:p w14:paraId="2F254BF1" w14:textId="77777777"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44DF30FF" w14:textId="6AD30BD2" w:rsidR="004A28FC" w:rsidRPr="004A28FC" w:rsidRDefault="004A28FC" w:rsidP="00BD34F9">
            <w:pPr>
              <w:rPr>
                <w:sz w:val="22"/>
                <w:szCs w:val="22"/>
              </w:rPr>
            </w:pPr>
            <w:r>
              <w:rPr>
                <w:sz w:val="22"/>
                <w:szCs w:val="22"/>
              </w:rPr>
              <w:t xml:space="preserve">              5 000,00</w:t>
            </w:r>
          </w:p>
        </w:tc>
        <w:tc>
          <w:tcPr>
            <w:tcW w:w="2330" w:type="pct"/>
            <w:shd w:val="clear" w:color="FFFFFF" w:fill="FFFFFF"/>
            <w:vAlign w:val="center"/>
          </w:tcPr>
          <w:p w14:paraId="41677550" w14:textId="77777777" w:rsidR="004A28FC" w:rsidRPr="004A28FC" w:rsidRDefault="004A28FC" w:rsidP="00BD34F9">
            <w:pPr>
              <w:rPr>
                <w:sz w:val="22"/>
                <w:szCs w:val="22"/>
              </w:rPr>
            </w:pPr>
            <w:r w:rsidRPr="004A28FC">
              <w:rPr>
                <w:sz w:val="22"/>
                <w:szCs w:val="22"/>
              </w:rPr>
              <w:t>PLN</w:t>
            </w:r>
          </w:p>
        </w:tc>
      </w:tr>
      <w:tr w:rsidR="004A28FC" w:rsidRPr="004A28FC" w14:paraId="3EF3B7DF" w14:textId="77777777" w:rsidTr="00BD34F9">
        <w:trPr>
          <w:trHeight w:val="100"/>
        </w:trPr>
        <w:tc>
          <w:tcPr>
            <w:tcW w:w="1004" w:type="pct"/>
            <w:shd w:val="clear" w:color="FFFFFF" w:fill="FFFFFF"/>
            <w:vAlign w:val="center"/>
          </w:tcPr>
          <w:p w14:paraId="27FCDCF5" w14:textId="77777777"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2AB55FC6" w14:textId="15753B1E" w:rsidR="004A28FC" w:rsidRPr="004A28FC" w:rsidRDefault="004A28FC" w:rsidP="00BD34F9">
            <w:pPr>
              <w:jc w:val="center"/>
              <w:rPr>
                <w:sz w:val="22"/>
                <w:szCs w:val="22"/>
              </w:rPr>
            </w:pPr>
            <w:r>
              <w:rPr>
                <w:sz w:val="22"/>
                <w:szCs w:val="22"/>
              </w:rPr>
              <w:t>6</w:t>
            </w:r>
          </w:p>
        </w:tc>
        <w:tc>
          <w:tcPr>
            <w:tcW w:w="226" w:type="pct"/>
            <w:shd w:val="clear" w:color="FFFFFF" w:fill="FFFFFF"/>
            <w:vAlign w:val="center"/>
          </w:tcPr>
          <w:p w14:paraId="0B27EE53" w14:textId="77777777"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15EE8CE5" w14:textId="6A5A961C" w:rsidR="004A28FC" w:rsidRPr="004A28FC" w:rsidRDefault="004A28FC" w:rsidP="00BD34F9">
            <w:pPr>
              <w:rPr>
                <w:sz w:val="22"/>
                <w:szCs w:val="22"/>
              </w:rPr>
            </w:pPr>
            <w:r>
              <w:rPr>
                <w:sz w:val="22"/>
                <w:szCs w:val="22"/>
              </w:rPr>
              <w:t xml:space="preserve">              4 000,00</w:t>
            </w:r>
          </w:p>
        </w:tc>
        <w:tc>
          <w:tcPr>
            <w:tcW w:w="2330" w:type="pct"/>
            <w:shd w:val="clear" w:color="FFFFFF" w:fill="FFFFFF"/>
          </w:tcPr>
          <w:p w14:paraId="7B9FDD24" w14:textId="77777777" w:rsidR="004A28FC" w:rsidRPr="004A28FC" w:rsidRDefault="004A28FC" w:rsidP="00BD34F9">
            <w:pPr>
              <w:rPr>
                <w:sz w:val="22"/>
                <w:szCs w:val="22"/>
              </w:rPr>
            </w:pPr>
            <w:r w:rsidRPr="004A28FC">
              <w:rPr>
                <w:sz w:val="22"/>
                <w:szCs w:val="22"/>
              </w:rPr>
              <w:t>PLN</w:t>
            </w:r>
          </w:p>
        </w:tc>
      </w:tr>
      <w:tr w:rsidR="004A28FC" w:rsidRPr="004A28FC" w14:paraId="5BF0507B" w14:textId="77777777" w:rsidTr="00BD34F9">
        <w:trPr>
          <w:trHeight w:val="100"/>
        </w:trPr>
        <w:tc>
          <w:tcPr>
            <w:tcW w:w="1004" w:type="pct"/>
            <w:shd w:val="clear" w:color="FFFFFF" w:fill="FFFFFF"/>
            <w:vAlign w:val="center"/>
          </w:tcPr>
          <w:p w14:paraId="111C8EEB" w14:textId="76910E07" w:rsidR="004A28FC" w:rsidRPr="004A28FC" w:rsidRDefault="004A28FC" w:rsidP="00BD34F9">
            <w:pPr>
              <w:jc w:val="center"/>
              <w:rPr>
                <w:sz w:val="22"/>
                <w:szCs w:val="22"/>
              </w:rPr>
            </w:pPr>
            <w:r w:rsidRPr="004A28FC">
              <w:rPr>
                <w:i/>
                <w:sz w:val="22"/>
                <w:szCs w:val="22"/>
              </w:rPr>
              <w:t xml:space="preserve"> </w:t>
            </w:r>
            <w:r w:rsidRPr="004A28FC">
              <w:rPr>
                <w:sz w:val="22"/>
                <w:szCs w:val="22"/>
              </w:rPr>
              <w:t>Dla zadania nr</w:t>
            </w:r>
          </w:p>
        </w:tc>
        <w:tc>
          <w:tcPr>
            <w:tcW w:w="315" w:type="pct"/>
            <w:shd w:val="clear" w:color="FFFFFF" w:fill="FFFFFF"/>
            <w:noWrap/>
            <w:vAlign w:val="center"/>
          </w:tcPr>
          <w:p w14:paraId="0FA3790F" w14:textId="6B2F5137" w:rsidR="004A28FC" w:rsidRPr="004A28FC" w:rsidRDefault="004A28FC" w:rsidP="00BD34F9">
            <w:pPr>
              <w:jc w:val="center"/>
              <w:rPr>
                <w:sz w:val="22"/>
                <w:szCs w:val="22"/>
              </w:rPr>
            </w:pPr>
            <w:r>
              <w:rPr>
                <w:sz w:val="22"/>
                <w:szCs w:val="22"/>
              </w:rPr>
              <w:t>7</w:t>
            </w:r>
          </w:p>
        </w:tc>
        <w:tc>
          <w:tcPr>
            <w:tcW w:w="226" w:type="pct"/>
            <w:shd w:val="clear" w:color="FFFFFF" w:fill="FFFFFF"/>
            <w:vAlign w:val="center"/>
          </w:tcPr>
          <w:p w14:paraId="0D67E3F5" w14:textId="77777777"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65A0E79F" w14:textId="639D4690" w:rsidR="004A28FC" w:rsidRPr="004A28FC" w:rsidRDefault="004A28FC" w:rsidP="00BD34F9">
            <w:pPr>
              <w:rPr>
                <w:sz w:val="22"/>
                <w:szCs w:val="22"/>
              </w:rPr>
            </w:pPr>
            <w:r>
              <w:rPr>
                <w:sz w:val="22"/>
                <w:szCs w:val="22"/>
              </w:rPr>
              <w:t xml:space="preserve">            45 000,00</w:t>
            </w:r>
          </w:p>
        </w:tc>
        <w:tc>
          <w:tcPr>
            <w:tcW w:w="2330" w:type="pct"/>
            <w:shd w:val="clear" w:color="FFFFFF" w:fill="FFFFFF"/>
            <w:vAlign w:val="center"/>
          </w:tcPr>
          <w:p w14:paraId="68E2B2C0" w14:textId="77777777" w:rsidR="004A28FC" w:rsidRPr="004A28FC" w:rsidRDefault="004A28FC" w:rsidP="00BD34F9">
            <w:pPr>
              <w:rPr>
                <w:sz w:val="22"/>
                <w:szCs w:val="22"/>
              </w:rPr>
            </w:pPr>
            <w:r w:rsidRPr="004A28FC">
              <w:rPr>
                <w:sz w:val="22"/>
                <w:szCs w:val="22"/>
              </w:rPr>
              <w:t>PLN</w:t>
            </w:r>
          </w:p>
        </w:tc>
      </w:tr>
      <w:tr w:rsidR="004A28FC" w:rsidRPr="004A28FC" w14:paraId="2CFCF634" w14:textId="77777777" w:rsidTr="00BD34F9">
        <w:trPr>
          <w:trHeight w:val="100"/>
        </w:trPr>
        <w:tc>
          <w:tcPr>
            <w:tcW w:w="1004" w:type="pct"/>
            <w:shd w:val="clear" w:color="FFFFFF" w:fill="FFFFFF"/>
            <w:vAlign w:val="center"/>
          </w:tcPr>
          <w:p w14:paraId="2D4C6BA1" w14:textId="77777777"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67C9DD5F" w14:textId="19F6B53F" w:rsidR="004A28FC" w:rsidRPr="004A28FC" w:rsidRDefault="004A28FC" w:rsidP="00BD34F9">
            <w:pPr>
              <w:jc w:val="center"/>
              <w:rPr>
                <w:sz w:val="22"/>
                <w:szCs w:val="22"/>
              </w:rPr>
            </w:pPr>
            <w:r>
              <w:rPr>
                <w:sz w:val="22"/>
                <w:szCs w:val="22"/>
              </w:rPr>
              <w:t>8</w:t>
            </w:r>
          </w:p>
        </w:tc>
        <w:tc>
          <w:tcPr>
            <w:tcW w:w="226" w:type="pct"/>
            <w:shd w:val="clear" w:color="FFFFFF" w:fill="FFFFFF"/>
            <w:vAlign w:val="center"/>
          </w:tcPr>
          <w:p w14:paraId="463E7634" w14:textId="77777777"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654989EC" w14:textId="4681F0F8" w:rsidR="004A28FC" w:rsidRPr="004A28FC" w:rsidRDefault="004A28FC" w:rsidP="00BD34F9">
            <w:pPr>
              <w:rPr>
                <w:sz w:val="22"/>
                <w:szCs w:val="22"/>
              </w:rPr>
            </w:pPr>
            <w:r>
              <w:rPr>
                <w:sz w:val="22"/>
                <w:szCs w:val="22"/>
              </w:rPr>
              <w:t xml:space="preserve">            11 000,00</w:t>
            </w:r>
          </w:p>
        </w:tc>
        <w:tc>
          <w:tcPr>
            <w:tcW w:w="2330" w:type="pct"/>
            <w:shd w:val="clear" w:color="FFFFFF" w:fill="FFFFFF"/>
            <w:vAlign w:val="center"/>
          </w:tcPr>
          <w:p w14:paraId="513D0530" w14:textId="77777777" w:rsidR="004A28FC" w:rsidRPr="004A28FC" w:rsidRDefault="004A28FC" w:rsidP="00BD34F9">
            <w:pPr>
              <w:rPr>
                <w:sz w:val="22"/>
                <w:szCs w:val="22"/>
              </w:rPr>
            </w:pPr>
            <w:r w:rsidRPr="004A28FC">
              <w:rPr>
                <w:sz w:val="22"/>
                <w:szCs w:val="22"/>
              </w:rPr>
              <w:t>PLN</w:t>
            </w:r>
          </w:p>
        </w:tc>
      </w:tr>
      <w:tr w:rsidR="004A28FC" w:rsidRPr="004A28FC" w14:paraId="65B940D2" w14:textId="77777777" w:rsidTr="00BD34F9">
        <w:trPr>
          <w:trHeight w:val="100"/>
        </w:trPr>
        <w:tc>
          <w:tcPr>
            <w:tcW w:w="1004" w:type="pct"/>
            <w:shd w:val="clear" w:color="FFFFFF" w:fill="FFFFFF"/>
            <w:vAlign w:val="center"/>
          </w:tcPr>
          <w:p w14:paraId="7F7DF4B7" w14:textId="2FB158A5"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1E2209CB" w14:textId="5ED5EB6C" w:rsidR="004A28FC" w:rsidRPr="004A28FC" w:rsidRDefault="004A28FC" w:rsidP="00BD34F9">
            <w:pPr>
              <w:jc w:val="center"/>
              <w:rPr>
                <w:sz w:val="22"/>
                <w:szCs w:val="22"/>
              </w:rPr>
            </w:pPr>
            <w:r>
              <w:rPr>
                <w:sz w:val="22"/>
                <w:szCs w:val="22"/>
              </w:rPr>
              <w:t>9</w:t>
            </w:r>
          </w:p>
        </w:tc>
        <w:tc>
          <w:tcPr>
            <w:tcW w:w="226" w:type="pct"/>
            <w:shd w:val="clear" w:color="FFFFFF" w:fill="FFFFFF"/>
            <w:vAlign w:val="center"/>
          </w:tcPr>
          <w:p w14:paraId="1ADE6739" w14:textId="2B6DCE03"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612AAB34" w14:textId="16696361" w:rsidR="004A28FC" w:rsidRPr="004A28FC" w:rsidRDefault="004A28FC" w:rsidP="00BD34F9">
            <w:pPr>
              <w:rPr>
                <w:sz w:val="22"/>
                <w:szCs w:val="22"/>
              </w:rPr>
            </w:pPr>
            <w:r>
              <w:rPr>
                <w:sz w:val="22"/>
                <w:szCs w:val="22"/>
              </w:rPr>
              <w:t xml:space="preserve">            11 000,00</w:t>
            </w:r>
          </w:p>
        </w:tc>
        <w:tc>
          <w:tcPr>
            <w:tcW w:w="2330" w:type="pct"/>
            <w:shd w:val="clear" w:color="FFFFFF" w:fill="FFFFFF"/>
            <w:vAlign w:val="center"/>
          </w:tcPr>
          <w:p w14:paraId="3CF6DE41" w14:textId="4035FFB4" w:rsidR="004A28FC" w:rsidRPr="004A28FC" w:rsidRDefault="004A28FC" w:rsidP="00BD34F9">
            <w:pPr>
              <w:rPr>
                <w:sz w:val="22"/>
                <w:szCs w:val="22"/>
              </w:rPr>
            </w:pPr>
            <w:r w:rsidRPr="004A28FC">
              <w:rPr>
                <w:sz w:val="22"/>
                <w:szCs w:val="22"/>
              </w:rPr>
              <w:t>PLN</w:t>
            </w:r>
          </w:p>
        </w:tc>
      </w:tr>
      <w:tr w:rsidR="004A28FC" w:rsidRPr="004A28FC" w14:paraId="5206FB43" w14:textId="77777777" w:rsidTr="00BD34F9">
        <w:trPr>
          <w:trHeight w:val="100"/>
        </w:trPr>
        <w:tc>
          <w:tcPr>
            <w:tcW w:w="1004" w:type="pct"/>
            <w:shd w:val="clear" w:color="FFFFFF" w:fill="FFFFFF"/>
            <w:vAlign w:val="center"/>
          </w:tcPr>
          <w:p w14:paraId="4A94CF6A" w14:textId="70E214E6"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49E5F08C" w14:textId="7EB3E392" w:rsidR="004A28FC" w:rsidRPr="004A28FC" w:rsidRDefault="004A28FC" w:rsidP="00BD34F9">
            <w:pPr>
              <w:jc w:val="center"/>
              <w:rPr>
                <w:sz w:val="22"/>
                <w:szCs w:val="22"/>
              </w:rPr>
            </w:pPr>
            <w:r>
              <w:rPr>
                <w:sz w:val="22"/>
                <w:szCs w:val="22"/>
              </w:rPr>
              <w:t>10</w:t>
            </w:r>
          </w:p>
        </w:tc>
        <w:tc>
          <w:tcPr>
            <w:tcW w:w="226" w:type="pct"/>
            <w:shd w:val="clear" w:color="FFFFFF" w:fill="FFFFFF"/>
            <w:vAlign w:val="center"/>
          </w:tcPr>
          <w:p w14:paraId="1549F8F0" w14:textId="7D24158C"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51DFCD01" w14:textId="0A9942C1" w:rsidR="004A28FC" w:rsidRPr="004A28FC" w:rsidRDefault="004A28FC" w:rsidP="00BD34F9">
            <w:pPr>
              <w:rPr>
                <w:sz w:val="22"/>
                <w:szCs w:val="22"/>
              </w:rPr>
            </w:pPr>
            <w:r>
              <w:rPr>
                <w:sz w:val="22"/>
                <w:szCs w:val="22"/>
              </w:rPr>
              <w:t xml:space="preserve">             </w:t>
            </w:r>
            <w:r w:rsidR="009E3755">
              <w:rPr>
                <w:sz w:val="22"/>
                <w:szCs w:val="22"/>
              </w:rPr>
              <w:t xml:space="preserve"> </w:t>
            </w:r>
            <w:r>
              <w:rPr>
                <w:sz w:val="22"/>
                <w:szCs w:val="22"/>
              </w:rPr>
              <w:t>5 000,00</w:t>
            </w:r>
          </w:p>
        </w:tc>
        <w:tc>
          <w:tcPr>
            <w:tcW w:w="2330" w:type="pct"/>
            <w:shd w:val="clear" w:color="FFFFFF" w:fill="FFFFFF"/>
            <w:vAlign w:val="center"/>
          </w:tcPr>
          <w:p w14:paraId="11C87396" w14:textId="6C5BA008" w:rsidR="004A28FC" w:rsidRPr="004A28FC" w:rsidRDefault="004A28FC" w:rsidP="00BD34F9">
            <w:pPr>
              <w:rPr>
                <w:sz w:val="22"/>
                <w:szCs w:val="22"/>
              </w:rPr>
            </w:pPr>
            <w:r w:rsidRPr="004A28FC">
              <w:rPr>
                <w:sz w:val="22"/>
                <w:szCs w:val="22"/>
              </w:rPr>
              <w:t>PLN</w:t>
            </w:r>
          </w:p>
        </w:tc>
      </w:tr>
      <w:tr w:rsidR="004A28FC" w:rsidRPr="004A28FC" w14:paraId="6AADDDD8" w14:textId="77777777" w:rsidTr="00BD34F9">
        <w:trPr>
          <w:trHeight w:val="100"/>
        </w:trPr>
        <w:tc>
          <w:tcPr>
            <w:tcW w:w="1004" w:type="pct"/>
            <w:shd w:val="clear" w:color="FFFFFF" w:fill="FFFFFF"/>
            <w:vAlign w:val="center"/>
          </w:tcPr>
          <w:p w14:paraId="05CEE55E" w14:textId="2B24886D"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6D41FA8C" w14:textId="48447391" w:rsidR="004A28FC" w:rsidRPr="004A28FC" w:rsidRDefault="004A28FC" w:rsidP="00BD34F9">
            <w:pPr>
              <w:jc w:val="center"/>
              <w:rPr>
                <w:sz w:val="22"/>
                <w:szCs w:val="22"/>
              </w:rPr>
            </w:pPr>
            <w:r>
              <w:rPr>
                <w:sz w:val="22"/>
                <w:szCs w:val="22"/>
              </w:rPr>
              <w:t>11</w:t>
            </w:r>
          </w:p>
        </w:tc>
        <w:tc>
          <w:tcPr>
            <w:tcW w:w="226" w:type="pct"/>
            <w:shd w:val="clear" w:color="FFFFFF" w:fill="FFFFFF"/>
            <w:vAlign w:val="center"/>
          </w:tcPr>
          <w:p w14:paraId="1735BDEE" w14:textId="1A07B284"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03C40AB0" w14:textId="34A293E5" w:rsidR="004A28FC" w:rsidRPr="004A28FC" w:rsidRDefault="004A28FC" w:rsidP="009E3755">
            <w:pPr>
              <w:rPr>
                <w:sz w:val="22"/>
                <w:szCs w:val="22"/>
              </w:rPr>
            </w:pPr>
            <w:r>
              <w:rPr>
                <w:sz w:val="22"/>
                <w:szCs w:val="22"/>
              </w:rPr>
              <w:t xml:space="preserve">         </w:t>
            </w:r>
            <w:r w:rsidR="009E3755">
              <w:rPr>
                <w:sz w:val="22"/>
                <w:szCs w:val="22"/>
              </w:rPr>
              <w:t xml:space="preserve"> </w:t>
            </w:r>
            <w:r>
              <w:rPr>
                <w:sz w:val="22"/>
                <w:szCs w:val="22"/>
              </w:rPr>
              <w:t xml:space="preserve">  53 000,00</w:t>
            </w:r>
          </w:p>
        </w:tc>
        <w:tc>
          <w:tcPr>
            <w:tcW w:w="2330" w:type="pct"/>
            <w:shd w:val="clear" w:color="FFFFFF" w:fill="FFFFFF"/>
          </w:tcPr>
          <w:p w14:paraId="12DAB065" w14:textId="34583D68" w:rsidR="004A28FC" w:rsidRPr="004A28FC" w:rsidRDefault="004A28FC" w:rsidP="00BD34F9">
            <w:pPr>
              <w:rPr>
                <w:sz w:val="22"/>
                <w:szCs w:val="22"/>
              </w:rPr>
            </w:pPr>
            <w:r w:rsidRPr="004A28FC">
              <w:rPr>
                <w:sz w:val="22"/>
                <w:szCs w:val="22"/>
              </w:rPr>
              <w:t>PLN</w:t>
            </w:r>
          </w:p>
        </w:tc>
      </w:tr>
      <w:tr w:rsidR="004A28FC" w:rsidRPr="004A28FC" w14:paraId="1074284D" w14:textId="77777777" w:rsidTr="00BD34F9">
        <w:trPr>
          <w:trHeight w:val="100"/>
        </w:trPr>
        <w:tc>
          <w:tcPr>
            <w:tcW w:w="1004" w:type="pct"/>
            <w:shd w:val="clear" w:color="FFFFFF" w:fill="FFFFFF"/>
            <w:vAlign w:val="center"/>
          </w:tcPr>
          <w:p w14:paraId="5AEE416A" w14:textId="533ACD64"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015058E7" w14:textId="2D41FDA2" w:rsidR="004A28FC" w:rsidRDefault="004A28FC" w:rsidP="00BD34F9">
            <w:pPr>
              <w:jc w:val="center"/>
              <w:rPr>
                <w:sz w:val="22"/>
                <w:szCs w:val="22"/>
              </w:rPr>
            </w:pPr>
            <w:r>
              <w:rPr>
                <w:sz w:val="22"/>
                <w:szCs w:val="22"/>
              </w:rPr>
              <w:t>12</w:t>
            </w:r>
          </w:p>
        </w:tc>
        <w:tc>
          <w:tcPr>
            <w:tcW w:w="226" w:type="pct"/>
            <w:shd w:val="clear" w:color="FFFFFF" w:fill="FFFFFF"/>
            <w:vAlign w:val="center"/>
          </w:tcPr>
          <w:p w14:paraId="026F3DC9" w14:textId="4BB45394"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00A1ED6A" w14:textId="337F83EF" w:rsidR="004A28FC" w:rsidRPr="004A28FC" w:rsidRDefault="009E3755" w:rsidP="00BD34F9">
            <w:pPr>
              <w:rPr>
                <w:sz w:val="22"/>
                <w:szCs w:val="22"/>
              </w:rPr>
            </w:pPr>
            <w:r>
              <w:rPr>
                <w:sz w:val="22"/>
                <w:szCs w:val="22"/>
              </w:rPr>
              <w:t xml:space="preserve">            23 000,00</w:t>
            </w:r>
          </w:p>
        </w:tc>
        <w:tc>
          <w:tcPr>
            <w:tcW w:w="2330" w:type="pct"/>
            <w:shd w:val="clear" w:color="FFFFFF" w:fill="FFFFFF"/>
            <w:vAlign w:val="center"/>
          </w:tcPr>
          <w:p w14:paraId="5F1DAC9F" w14:textId="5FF72456" w:rsidR="004A28FC" w:rsidRPr="004A28FC" w:rsidRDefault="004A28FC" w:rsidP="00BD34F9">
            <w:pPr>
              <w:rPr>
                <w:sz w:val="22"/>
                <w:szCs w:val="22"/>
              </w:rPr>
            </w:pPr>
            <w:r w:rsidRPr="004A28FC">
              <w:rPr>
                <w:sz w:val="22"/>
                <w:szCs w:val="22"/>
              </w:rPr>
              <w:t>PLN</w:t>
            </w:r>
          </w:p>
        </w:tc>
      </w:tr>
      <w:tr w:rsidR="004A28FC" w:rsidRPr="004A28FC" w14:paraId="7449B319" w14:textId="77777777" w:rsidTr="00BD34F9">
        <w:trPr>
          <w:trHeight w:val="100"/>
        </w:trPr>
        <w:tc>
          <w:tcPr>
            <w:tcW w:w="1004" w:type="pct"/>
            <w:shd w:val="clear" w:color="FFFFFF" w:fill="FFFFFF"/>
            <w:vAlign w:val="center"/>
          </w:tcPr>
          <w:p w14:paraId="2B871A1D" w14:textId="4A68C0F7"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79019ADB" w14:textId="7D2AC669" w:rsidR="004A28FC" w:rsidRDefault="004A28FC" w:rsidP="00BD34F9">
            <w:pPr>
              <w:jc w:val="center"/>
              <w:rPr>
                <w:sz w:val="22"/>
                <w:szCs w:val="22"/>
              </w:rPr>
            </w:pPr>
            <w:r>
              <w:rPr>
                <w:sz w:val="22"/>
                <w:szCs w:val="22"/>
              </w:rPr>
              <w:t>13</w:t>
            </w:r>
          </w:p>
        </w:tc>
        <w:tc>
          <w:tcPr>
            <w:tcW w:w="226" w:type="pct"/>
            <w:shd w:val="clear" w:color="FFFFFF" w:fill="FFFFFF"/>
            <w:vAlign w:val="center"/>
          </w:tcPr>
          <w:p w14:paraId="4D9EB8F9" w14:textId="646BC2F4"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5D2AF435" w14:textId="2153BA01" w:rsidR="004A28FC" w:rsidRPr="004A28FC" w:rsidRDefault="009E3755" w:rsidP="00BD34F9">
            <w:pPr>
              <w:rPr>
                <w:sz w:val="22"/>
                <w:szCs w:val="22"/>
              </w:rPr>
            </w:pPr>
            <w:r>
              <w:rPr>
                <w:sz w:val="22"/>
                <w:szCs w:val="22"/>
              </w:rPr>
              <w:t xml:space="preserve">            34 000,00</w:t>
            </w:r>
          </w:p>
        </w:tc>
        <w:tc>
          <w:tcPr>
            <w:tcW w:w="2330" w:type="pct"/>
            <w:shd w:val="clear" w:color="FFFFFF" w:fill="FFFFFF"/>
            <w:vAlign w:val="center"/>
          </w:tcPr>
          <w:p w14:paraId="53E78798" w14:textId="1522E4A2" w:rsidR="004A28FC" w:rsidRPr="004A28FC" w:rsidRDefault="004A28FC" w:rsidP="00BD34F9">
            <w:pPr>
              <w:rPr>
                <w:sz w:val="22"/>
                <w:szCs w:val="22"/>
              </w:rPr>
            </w:pPr>
            <w:r w:rsidRPr="004A28FC">
              <w:rPr>
                <w:sz w:val="22"/>
                <w:szCs w:val="22"/>
              </w:rPr>
              <w:t>PLN</w:t>
            </w:r>
          </w:p>
        </w:tc>
      </w:tr>
      <w:tr w:rsidR="004A28FC" w:rsidRPr="004A28FC" w14:paraId="612A493E" w14:textId="77777777" w:rsidTr="00BD34F9">
        <w:trPr>
          <w:trHeight w:val="100"/>
        </w:trPr>
        <w:tc>
          <w:tcPr>
            <w:tcW w:w="1004" w:type="pct"/>
            <w:shd w:val="clear" w:color="FFFFFF" w:fill="FFFFFF"/>
            <w:vAlign w:val="center"/>
          </w:tcPr>
          <w:p w14:paraId="358282A9" w14:textId="2E48C34A" w:rsidR="004A28FC" w:rsidRPr="004A28FC" w:rsidRDefault="004A28FC" w:rsidP="00BD34F9">
            <w:pPr>
              <w:jc w:val="center"/>
              <w:rPr>
                <w:sz w:val="22"/>
                <w:szCs w:val="22"/>
              </w:rPr>
            </w:pPr>
            <w:r w:rsidRPr="004A28FC">
              <w:rPr>
                <w:sz w:val="22"/>
                <w:szCs w:val="22"/>
              </w:rPr>
              <w:t>Dla zadania nr</w:t>
            </w:r>
          </w:p>
        </w:tc>
        <w:tc>
          <w:tcPr>
            <w:tcW w:w="315" w:type="pct"/>
            <w:shd w:val="clear" w:color="FFFFFF" w:fill="FFFFFF"/>
            <w:noWrap/>
            <w:vAlign w:val="center"/>
          </w:tcPr>
          <w:p w14:paraId="6ADB61E9" w14:textId="4C3BD541" w:rsidR="004A28FC" w:rsidRDefault="004A28FC" w:rsidP="00BD34F9">
            <w:pPr>
              <w:jc w:val="center"/>
              <w:rPr>
                <w:sz w:val="22"/>
                <w:szCs w:val="22"/>
              </w:rPr>
            </w:pPr>
            <w:r>
              <w:rPr>
                <w:sz w:val="22"/>
                <w:szCs w:val="22"/>
              </w:rPr>
              <w:t>14</w:t>
            </w:r>
          </w:p>
        </w:tc>
        <w:tc>
          <w:tcPr>
            <w:tcW w:w="226" w:type="pct"/>
            <w:shd w:val="clear" w:color="FFFFFF" w:fill="FFFFFF"/>
            <w:vAlign w:val="center"/>
          </w:tcPr>
          <w:p w14:paraId="7D4823A6" w14:textId="0A794E11"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538C88D2" w14:textId="79284A0B" w:rsidR="004A28FC" w:rsidRPr="004A28FC" w:rsidRDefault="009E3755" w:rsidP="00BD34F9">
            <w:pPr>
              <w:rPr>
                <w:sz w:val="22"/>
                <w:szCs w:val="22"/>
              </w:rPr>
            </w:pPr>
            <w:r>
              <w:rPr>
                <w:sz w:val="22"/>
                <w:szCs w:val="22"/>
              </w:rPr>
              <w:t xml:space="preserve">             1 000,00</w:t>
            </w:r>
          </w:p>
        </w:tc>
        <w:tc>
          <w:tcPr>
            <w:tcW w:w="2330" w:type="pct"/>
            <w:shd w:val="clear" w:color="FFFFFF" w:fill="FFFFFF"/>
          </w:tcPr>
          <w:p w14:paraId="5169C152" w14:textId="6AB49892" w:rsidR="004A28FC" w:rsidRPr="004A28FC" w:rsidRDefault="004A28FC" w:rsidP="00BD34F9">
            <w:pPr>
              <w:rPr>
                <w:sz w:val="22"/>
                <w:szCs w:val="22"/>
              </w:rPr>
            </w:pPr>
            <w:r w:rsidRPr="004A28FC">
              <w:rPr>
                <w:sz w:val="22"/>
                <w:szCs w:val="22"/>
              </w:rPr>
              <w:t>PLN</w:t>
            </w:r>
          </w:p>
        </w:tc>
      </w:tr>
      <w:tr w:rsidR="004A28FC" w:rsidRPr="004A28FC" w14:paraId="47348CDC" w14:textId="77777777" w:rsidTr="00BD34F9">
        <w:trPr>
          <w:trHeight w:val="100"/>
        </w:trPr>
        <w:tc>
          <w:tcPr>
            <w:tcW w:w="1004" w:type="pct"/>
            <w:shd w:val="clear" w:color="FFFFFF" w:fill="FFFFFF"/>
            <w:vAlign w:val="center"/>
          </w:tcPr>
          <w:p w14:paraId="64F99B93" w14:textId="460CBC5F" w:rsidR="004A28FC" w:rsidRPr="004A28FC" w:rsidRDefault="004A28FC" w:rsidP="00BD34F9">
            <w:pPr>
              <w:jc w:val="center"/>
              <w:rPr>
                <w:sz w:val="22"/>
                <w:szCs w:val="22"/>
              </w:rPr>
            </w:pPr>
            <w:r w:rsidRPr="004A28FC">
              <w:rPr>
                <w:i/>
                <w:sz w:val="22"/>
                <w:szCs w:val="22"/>
              </w:rPr>
              <w:t xml:space="preserve"> </w:t>
            </w:r>
            <w:r w:rsidRPr="004A28FC">
              <w:rPr>
                <w:sz w:val="22"/>
                <w:szCs w:val="22"/>
              </w:rPr>
              <w:t>Dla zadania nr</w:t>
            </w:r>
          </w:p>
        </w:tc>
        <w:tc>
          <w:tcPr>
            <w:tcW w:w="315" w:type="pct"/>
            <w:shd w:val="clear" w:color="FFFFFF" w:fill="FFFFFF"/>
            <w:noWrap/>
            <w:vAlign w:val="center"/>
          </w:tcPr>
          <w:p w14:paraId="56D2551B" w14:textId="40E6B592" w:rsidR="004A28FC" w:rsidRDefault="004A28FC" w:rsidP="00BD34F9">
            <w:pPr>
              <w:jc w:val="center"/>
              <w:rPr>
                <w:sz w:val="22"/>
                <w:szCs w:val="22"/>
              </w:rPr>
            </w:pPr>
            <w:r>
              <w:rPr>
                <w:sz w:val="22"/>
                <w:szCs w:val="22"/>
              </w:rPr>
              <w:t>15</w:t>
            </w:r>
          </w:p>
        </w:tc>
        <w:tc>
          <w:tcPr>
            <w:tcW w:w="226" w:type="pct"/>
            <w:shd w:val="clear" w:color="FFFFFF" w:fill="FFFFFF"/>
            <w:vAlign w:val="center"/>
          </w:tcPr>
          <w:p w14:paraId="5E17CC91" w14:textId="25319AA9"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520FB5C2" w14:textId="0EBC60BD" w:rsidR="004A28FC" w:rsidRPr="004A28FC" w:rsidRDefault="009E3755" w:rsidP="00BD34F9">
            <w:pPr>
              <w:rPr>
                <w:sz w:val="22"/>
                <w:szCs w:val="22"/>
              </w:rPr>
            </w:pPr>
            <w:r>
              <w:rPr>
                <w:sz w:val="22"/>
                <w:szCs w:val="22"/>
              </w:rPr>
              <w:t xml:space="preserve">             1 000,00</w:t>
            </w:r>
          </w:p>
        </w:tc>
        <w:tc>
          <w:tcPr>
            <w:tcW w:w="2330" w:type="pct"/>
            <w:shd w:val="clear" w:color="FFFFFF" w:fill="FFFFFF"/>
            <w:vAlign w:val="center"/>
          </w:tcPr>
          <w:p w14:paraId="3FBCC093" w14:textId="7B070FF2" w:rsidR="004A28FC" w:rsidRPr="004A28FC" w:rsidRDefault="004A28FC" w:rsidP="00BD34F9">
            <w:pPr>
              <w:rPr>
                <w:sz w:val="22"/>
                <w:szCs w:val="22"/>
              </w:rPr>
            </w:pPr>
            <w:r w:rsidRPr="004A28FC">
              <w:rPr>
                <w:sz w:val="22"/>
                <w:szCs w:val="22"/>
              </w:rPr>
              <w:t>PLN</w:t>
            </w:r>
          </w:p>
        </w:tc>
      </w:tr>
      <w:tr w:rsidR="004A28FC" w:rsidRPr="004A28FC" w14:paraId="4A5E3766" w14:textId="77777777" w:rsidTr="00BD34F9">
        <w:trPr>
          <w:trHeight w:val="100"/>
        </w:trPr>
        <w:tc>
          <w:tcPr>
            <w:tcW w:w="1004" w:type="pct"/>
            <w:shd w:val="clear" w:color="FFFFFF" w:fill="FFFFFF"/>
            <w:vAlign w:val="center"/>
          </w:tcPr>
          <w:p w14:paraId="7BCA6455" w14:textId="1B8014C1" w:rsidR="004A28FC" w:rsidRPr="004A28FC" w:rsidRDefault="004A28FC" w:rsidP="00BD34F9">
            <w:pPr>
              <w:jc w:val="center"/>
              <w:rPr>
                <w:i/>
                <w:sz w:val="22"/>
                <w:szCs w:val="22"/>
              </w:rPr>
            </w:pPr>
            <w:r w:rsidRPr="004A28FC">
              <w:rPr>
                <w:sz w:val="22"/>
                <w:szCs w:val="22"/>
              </w:rPr>
              <w:t>Dla zadania nr</w:t>
            </w:r>
          </w:p>
        </w:tc>
        <w:tc>
          <w:tcPr>
            <w:tcW w:w="315" w:type="pct"/>
            <w:shd w:val="clear" w:color="FFFFFF" w:fill="FFFFFF"/>
            <w:noWrap/>
            <w:vAlign w:val="center"/>
          </w:tcPr>
          <w:p w14:paraId="1E77FAD4" w14:textId="6F5E98BD" w:rsidR="004A28FC" w:rsidRDefault="004A28FC" w:rsidP="00BD34F9">
            <w:pPr>
              <w:jc w:val="center"/>
              <w:rPr>
                <w:sz w:val="22"/>
                <w:szCs w:val="22"/>
              </w:rPr>
            </w:pPr>
            <w:r>
              <w:rPr>
                <w:sz w:val="22"/>
                <w:szCs w:val="22"/>
              </w:rPr>
              <w:t>16</w:t>
            </w:r>
          </w:p>
        </w:tc>
        <w:tc>
          <w:tcPr>
            <w:tcW w:w="226" w:type="pct"/>
            <w:shd w:val="clear" w:color="FFFFFF" w:fill="FFFFFF"/>
            <w:vAlign w:val="center"/>
          </w:tcPr>
          <w:p w14:paraId="7BDE6ADB" w14:textId="3CCAA004" w:rsidR="004A28FC" w:rsidRPr="004A28FC" w:rsidRDefault="004A28FC" w:rsidP="00BD34F9">
            <w:pPr>
              <w:rPr>
                <w:sz w:val="22"/>
                <w:szCs w:val="22"/>
              </w:rPr>
            </w:pPr>
            <w:r w:rsidRPr="004A28FC">
              <w:rPr>
                <w:sz w:val="22"/>
                <w:szCs w:val="22"/>
              </w:rPr>
              <w:t>-</w:t>
            </w:r>
          </w:p>
        </w:tc>
        <w:tc>
          <w:tcPr>
            <w:tcW w:w="1125" w:type="pct"/>
            <w:shd w:val="clear" w:color="FFFFFF" w:fill="FFFFFF"/>
            <w:vAlign w:val="center"/>
          </w:tcPr>
          <w:p w14:paraId="1EB65D94" w14:textId="64BB5911" w:rsidR="004A28FC" w:rsidRPr="004A28FC" w:rsidRDefault="009E3755" w:rsidP="00BD34F9">
            <w:pPr>
              <w:rPr>
                <w:sz w:val="22"/>
                <w:szCs w:val="22"/>
              </w:rPr>
            </w:pPr>
            <w:r>
              <w:rPr>
                <w:sz w:val="22"/>
                <w:szCs w:val="22"/>
              </w:rPr>
              <w:t xml:space="preserve">             4 000,00</w:t>
            </w:r>
          </w:p>
        </w:tc>
        <w:tc>
          <w:tcPr>
            <w:tcW w:w="2330" w:type="pct"/>
            <w:shd w:val="clear" w:color="FFFFFF" w:fill="FFFFFF"/>
            <w:vAlign w:val="center"/>
          </w:tcPr>
          <w:p w14:paraId="5530C0B8" w14:textId="44698056" w:rsidR="004A28FC" w:rsidRPr="004A28FC" w:rsidRDefault="004A28FC" w:rsidP="00BD34F9">
            <w:pPr>
              <w:rPr>
                <w:sz w:val="22"/>
                <w:szCs w:val="22"/>
              </w:rPr>
            </w:pPr>
            <w:r w:rsidRPr="004A28FC">
              <w:rPr>
                <w:sz w:val="22"/>
                <w:szCs w:val="22"/>
              </w:rPr>
              <w:t>PLN</w:t>
            </w:r>
          </w:p>
        </w:tc>
      </w:tr>
    </w:tbl>
    <w:p w14:paraId="641E5F72" w14:textId="1B1684DF" w:rsidR="00B906DD" w:rsidRPr="004A28FC" w:rsidRDefault="004A28FC" w:rsidP="004A28FC">
      <w:pPr>
        <w:ind w:left="993"/>
        <w:jc w:val="both"/>
        <w:rPr>
          <w:sz w:val="22"/>
          <w:szCs w:val="22"/>
        </w:rPr>
      </w:pPr>
      <w:r w:rsidRPr="004A28FC">
        <w:rPr>
          <w:i/>
          <w:sz w:val="22"/>
          <w:szCs w:val="22"/>
        </w:rPr>
        <w:t xml:space="preserve"> </w:t>
      </w: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19049ADF" w:rsidR="00B906DD" w:rsidRPr="00166194" w:rsidRDefault="00B906DD" w:rsidP="00273467">
      <w:pPr>
        <w:pStyle w:val="Akapitzlist"/>
        <w:numPr>
          <w:ilvl w:val="1"/>
          <w:numId w:val="41"/>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9E3755">
        <w:rPr>
          <w:b/>
          <w:sz w:val="22"/>
          <w:szCs w:val="22"/>
        </w:rPr>
        <w:t xml:space="preserve">dostawy </w:t>
      </w:r>
      <w:r w:rsidR="009E3755" w:rsidRPr="009E3755">
        <w:rPr>
          <w:b/>
          <w:sz w:val="22"/>
          <w:szCs w:val="22"/>
        </w:rPr>
        <w:t>substancji chemicznych</w:t>
      </w:r>
      <w:r w:rsidRPr="009E3755">
        <w:rPr>
          <w:b/>
          <w:sz w:val="22"/>
          <w:szCs w:val="22"/>
        </w:rPr>
        <w:t xml:space="preserve"> </w:t>
      </w:r>
      <w:r w:rsidRPr="009E3755">
        <w:rPr>
          <w:sz w:val="22"/>
          <w:szCs w:val="22"/>
        </w:rPr>
        <w:t>na</w:t>
      </w:r>
      <w:r w:rsidRPr="00166194">
        <w:rPr>
          <w:sz w:val="22"/>
          <w:szCs w:val="22"/>
        </w:rPr>
        <w:t xml:space="preserve">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5E0F7A" w:rsidRDefault="00B906DD" w:rsidP="00B906DD">
      <w:pPr>
        <w:pStyle w:val="Akapitzlist"/>
        <w:jc w:val="both"/>
        <w:rPr>
          <w:color w:val="FF0000"/>
          <w:sz w:val="22"/>
          <w:szCs w:val="22"/>
        </w:rPr>
      </w:pP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rsidP="00273467">
      <w:pPr>
        <w:pStyle w:val="Ustp"/>
        <w:numPr>
          <w:ilvl w:val="0"/>
          <w:numId w:val="42"/>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4D33F1FF" w:rsidR="00B906DD" w:rsidRDefault="00B906DD" w:rsidP="00273467">
      <w:pPr>
        <w:pStyle w:val="Ustp"/>
        <w:numPr>
          <w:ilvl w:val="0"/>
          <w:numId w:val="42"/>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191846">
        <w:rPr>
          <w:sz w:val="22"/>
          <w:szCs w:val="22"/>
        </w:rPr>
        <w:t xml:space="preserve">                    </w:t>
      </w:r>
      <w:r w:rsidRPr="00166194">
        <w:rPr>
          <w:sz w:val="22"/>
          <w:szCs w:val="22"/>
        </w:rPr>
        <w:t>z prowadzonym postępowaniem Zamawiający będzie prowadził wyłącznie z ustanowionym pełnomocnikiem.</w:t>
      </w:r>
    </w:p>
    <w:p w14:paraId="1F34C345" w14:textId="77777777" w:rsidR="00B906DD" w:rsidRPr="00EE4488" w:rsidRDefault="00B906DD" w:rsidP="00273467">
      <w:pPr>
        <w:pStyle w:val="Ustp"/>
        <w:numPr>
          <w:ilvl w:val="0"/>
          <w:numId w:val="42"/>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273467">
      <w:pPr>
        <w:pStyle w:val="Ustp"/>
        <w:numPr>
          <w:ilvl w:val="0"/>
          <w:numId w:val="42"/>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273467">
      <w:pPr>
        <w:pStyle w:val="Ustp"/>
        <w:numPr>
          <w:ilvl w:val="0"/>
          <w:numId w:val="42"/>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273467">
      <w:pPr>
        <w:pStyle w:val="Punkt"/>
        <w:numPr>
          <w:ilvl w:val="0"/>
          <w:numId w:val="43"/>
        </w:numPr>
        <w:spacing w:line="240" w:lineRule="auto"/>
        <w:rPr>
          <w:sz w:val="22"/>
          <w:szCs w:val="22"/>
        </w:rPr>
      </w:pPr>
      <w:r w:rsidRPr="00166194">
        <w:rPr>
          <w:sz w:val="22"/>
          <w:szCs w:val="22"/>
        </w:rPr>
        <w:lastRenderedPageBreak/>
        <w:t>pełnomocnictwa, podpisanego przez upoważnionych przedstawicieli wszystkich pozostałych Wykonawców,</w:t>
      </w:r>
    </w:p>
    <w:p w14:paraId="11C0B19F" w14:textId="77777777" w:rsidR="00B906DD" w:rsidRDefault="00B906DD" w:rsidP="00273467">
      <w:pPr>
        <w:pStyle w:val="Punkt"/>
        <w:numPr>
          <w:ilvl w:val="0"/>
          <w:numId w:val="43"/>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273467">
      <w:pPr>
        <w:pStyle w:val="Punkt"/>
        <w:numPr>
          <w:ilvl w:val="0"/>
          <w:numId w:val="43"/>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273467">
      <w:pPr>
        <w:pStyle w:val="Punkt"/>
        <w:numPr>
          <w:ilvl w:val="0"/>
          <w:numId w:val="43"/>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273467">
      <w:pPr>
        <w:pStyle w:val="Ustp"/>
        <w:numPr>
          <w:ilvl w:val="0"/>
          <w:numId w:val="42"/>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273467">
      <w:pPr>
        <w:pStyle w:val="Ustp"/>
        <w:numPr>
          <w:ilvl w:val="0"/>
          <w:numId w:val="42"/>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rsidP="00273467">
      <w:pPr>
        <w:pStyle w:val="Ustp"/>
        <w:numPr>
          <w:ilvl w:val="0"/>
          <w:numId w:val="45"/>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273467">
      <w:pPr>
        <w:pStyle w:val="Ustp"/>
        <w:numPr>
          <w:ilvl w:val="0"/>
          <w:numId w:val="45"/>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273467">
      <w:pPr>
        <w:pStyle w:val="Ustp"/>
        <w:numPr>
          <w:ilvl w:val="0"/>
          <w:numId w:val="45"/>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273467">
      <w:pPr>
        <w:pStyle w:val="Ustp"/>
        <w:numPr>
          <w:ilvl w:val="0"/>
          <w:numId w:val="45"/>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273467">
      <w:pPr>
        <w:pStyle w:val="Punkt"/>
        <w:numPr>
          <w:ilvl w:val="0"/>
          <w:numId w:val="44"/>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273467">
      <w:pPr>
        <w:pStyle w:val="Punkt"/>
        <w:numPr>
          <w:ilvl w:val="0"/>
          <w:numId w:val="44"/>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273467">
      <w:pPr>
        <w:pStyle w:val="Ustp"/>
        <w:numPr>
          <w:ilvl w:val="0"/>
          <w:numId w:val="45"/>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rsidP="00273467">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273467">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273467">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60B629E3" w:rsidR="00B906DD" w:rsidRPr="009E3755" w:rsidRDefault="00B906DD" w:rsidP="00B906DD">
      <w:pPr>
        <w:pStyle w:val="Akapitzlist"/>
        <w:ind w:left="284"/>
        <w:jc w:val="both"/>
        <w:rPr>
          <w:bCs/>
          <w:iCs/>
          <w:sz w:val="22"/>
          <w:szCs w:val="22"/>
        </w:rPr>
      </w:pPr>
      <w:r w:rsidRPr="009E3755">
        <w:rPr>
          <w:b/>
          <w:sz w:val="22"/>
          <w:szCs w:val="22"/>
        </w:rPr>
        <w:t xml:space="preserve">Do złożenia podmiotowych środków dowodowych zostanie wezwany Wykonawca, który złoży najkorzystniejszą ofertę. </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rsidP="00273467">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273467">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273467">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5CD7B261" w:rsidR="00B906DD" w:rsidRPr="00856CAF" w:rsidRDefault="00B906DD" w:rsidP="00273467">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w:t>
      </w:r>
      <w:r w:rsidR="00191846">
        <w:rPr>
          <w:bCs/>
          <w:iCs/>
          <w:sz w:val="22"/>
          <w:szCs w:val="22"/>
        </w:rPr>
        <w:t xml:space="preserve">     </w:t>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59E31EE9" w:rsidR="00B906DD" w:rsidRPr="008B3123" w:rsidRDefault="00B906DD" w:rsidP="00273467">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191846">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925AB28" w:rsidR="00B906DD" w:rsidRPr="008B3123" w:rsidRDefault="00B906DD" w:rsidP="00273467">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191846">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rsidP="00273467">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273467">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273467">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273467">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3524078E" w:rsidR="00B906DD" w:rsidRDefault="00B906DD" w:rsidP="00273467">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sidR="00191846">
        <w:rPr>
          <w:bCs/>
          <w:iCs/>
          <w:sz w:val="22"/>
          <w:szCs w:val="22"/>
        </w:rPr>
        <w:t xml:space="preserve">              </w:t>
      </w:r>
      <w:r w:rsidRPr="00BB3E19">
        <w:rPr>
          <w:bCs/>
          <w:iCs/>
          <w:sz w:val="22"/>
          <w:szCs w:val="22"/>
        </w:rPr>
        <w:t xml:space="preserve">nr </w:t>
      </w:r>
      <w:r>
        <w:rPr>
          <w:bCs/>
          <w:iCs/>
          <w:sz w:val="22"/>
          <w:szCs w:val="22"/>
        </w:rPr>
        <w:t>4</w:t>
      </w:r>
      <w:r w:rsidRPr="00BB3E19">
        <w:rPr>
          <w:bCs/>
          <w:iCs/>
          <w:sz w:val="22"/>
          <w:szCs w:val="22"/>
        </w:rPr>
        <w:t>.</w:t>
      </w:r>
    </w:p>
    <w:p w14:paraId="3BE03AF5" w14:textId="43A7B41F" w:rsidR="00B906DD" w:rsidRPr="009E3755" w:rsidRDefault="00B906DD" w:rsidP="00273467">
      <w:pPr>
        <w:pStyle w:val="Akapitzlist"/>
        <w:numPr>
          <w:ilvl w:val="0"/>
          <w:numId w:val="18"/>
        </w:numPr>
        <w:spacing w:before="120"/>
        <w:contextualSpacing w:val="0"/>
        <w:jc w:val="both"/>
        <w:rPr>
          <w:bCs/>
          <w:iCs/>
          <w:color w:val="00B050"/>
          <w:sz w:val="22"/>
          <w:szCs w:val="22"/>
        </w:rPr>
      </w:pPr>
      <w:r w:rsidRPr="009E3755">
        <w:rPr>
          <w:sz w:val="22"/>
          <w:szCs w:val="22"/>
        </w:rPr>
        <w:lastRenderedPageBreak/>
        <w:t>Forma składanych dokumentów przez Wykonawcę</w:t>
      </w:r>
      <w:r w:rsidRPr="009E3755">
        <w:rPr>
          <w:bCs/>
          <w:iCs/>
          <w:sz w:val="22"/>
          <w:szCs w:val="22"/>
        </w:rPr>
        <w:t>:</w:t>
      </w:r>
    </w:p>
    <w:p w14:paraId="244299B4" w14:textId="77777777" w:rsidR="00B906DD" w:rsidRPr="00C61DE0" w:rsidRDefault="00B906DD" w:rsidP="00273467">
      <w:pPr>
        <w:pStyle w:val="Ustp"/>
        <w:numPr>
          <w:ilvl w:val="1"/>
          <w:numId w:val="46"/>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4242AD53" w:rsidR="00B906DD" w:rsidRPr="00C61DE0" w:rsidRDefault="00B906DD" w:rsidP="00273467">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 Wykonawca przekazuje elektroniczną kopię dokumentu poświadczoną za zgodność </w:t>
      </w:r>
      <w:r w:rsidR="00191846">
        <w:rPr>
          <w:bCs/>
          <w:iCs/>
          <w:sz w:val="22"/>
          <w:szCs w:val="22"/>
        </w:rPr>
        <w:t xml:space="preserve">                           </w:t>
      </w:r>
      <w:r w:rsidRPr="00C61DE0">
        <w:rPr>
          <w:bCs/>
          <w:iCs/>
          <w:sz w:val="22"/>
          <w:szCs w:val="22"/>
        </w:rPr>
        <w:t>z oryginałem,</w:t>
      </w:r>
    </w:p>
    <w:p w14:paraId="29F969CF" w14:textId="77777777" w:rsidR="00B906DD" w:rsidRPr="00C61DE0" w:rsidRDefault="00B906DD" w:rsidP="00273467">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273467">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273467">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273467">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30021B8" w:rsidR="00B906DD" w:rsidRDefault="00B906DD" w:rsidP="00273467">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191846">
        <w:rPr>
          <w:bCs/>
          <w:iCs/>
          <w:sz w:val="22"/>
          <w:szCs w:val="22"/>
        </w:rPr>
        <w:t xml:space="preserve">                          </w:t>
      </w:r>
      <w:r w:rsidRPr="000E073B">
        <w:rPr>
          <w:bCs/>
          <w:iCs/>
          <w:sz w:val="22"/>
          <w:szCs w:val="22"/>
        </w:rPr>
        <w:t xml:space="preserve">z tłumaczeniem na język polski. </w:t>
      </w:r>
    </w:p>
    <w:p w14:paraId="1E2BEB16" w14:textId="77777777" w:rsidR="00B906DD" w:rsidRPr="000E073B" w:rsidRDefault="00B906DD" w:rsidP="00273467">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59CB609" w14:textId="7293A957" w:rsidR="00B906DD" w:rsidRPr="009E3755" w:rsidRDefault="008A4E34" w:rsidP="00273467">
      <w:pPr>
        <w:pStyle w:val="Tekstpodstawowy"/>
        <w:numPr>
          <w:ilvl w:val="1"/>
          <w:numId w:val="47"/>
        </w:numPr>
        <w:spacing w:after="0"/>
        <w:ind w:left="284" w:hanging="284"/>
        <w:jc w:val="both"/>
        <w:rPr>
          <w:sz w:val="22"/>
          <w:szCs w:val="22"/>
        </w:rPr>
      </w:pPr>
      <w:r w:rsidRPr="009E3755">
        <w:rPr>
          <w:sz w:val="22"/>
          <w:szCs w:val="22"/>
        </w:rPr>
        <w:t xml:space="preserve">Umowa obowiązywać będzie od dnia wskazanego w umowie jako pierwszy dzień obowiązywania umowy </w:t>
      </w:r>
      <w:r w:rsidRPr="009E3755">
        <w:rPr>
          <w:b/>
          <w:bCs/>
          <w:sz w:val="22"/>
          <w:szCs w:val="22"/>
        </w:rPr>
        <w:t>do ostatniego dnia miesiąca, w którym upływa termin 12 miesięcy od pierwszego dnia jej obowiązywania</w:t>
      </w:r>
      <w:r w:rsidRPr="009E3755">
        <w:rPr>
          <w:sz w:val="22"/>
          <w:szCs w:val="22"/>
        </w:rPr>
        <w:t xml:space="preserve"> </w:t>
      </w:r>
      <w:r w:rsidRPr="009E3755">
        <w:rPr>
          <w:i/>
          <w:sz w:val="22"/>
          <w:szCs w:val="22"/>
        </w:rPr>
        <w:t>(np. umowa obowiązująca od dn. 12.0</w:t>
      </w:r>
      <w:r w:rsidR="009E3755" w:rsidRPr="009E3755">
        <w:rPr>
          <w:i/>
          <w:sz w:val="22"/>
          <w:szCs w:val="22"/>
        </w:rPr>
        <w:t>8</w:t>
      </w:r>
      <w:r w:rsidRPr="009E3755">
        <w:rPr>
          <w:i/>
          <w:sz w:val="22"/>
          <w:szCs w:val="22"/>
        </w:rPr>
        <w:t>.202</w:t>
      </w:r>
      <w:r w:rsidR="009E3755" w:rsidRPr="009E3755">
        <w:rPr>
          <w:i/>
          <w:sz w:val="22"/>
          <w:szCs w:val="22"/>
        </w:rPr>
        <w:t>5</w:t>
      </w:r>
      <w:r w:rsidRPr="009E3755">
        <w:rPr>
          <w:i/>
          <w:sz w:val="22"/>
          <w:szCs w:val="22"/>
        </w:rPr>
        <w:t>r. będzie obowiązywać do dn. 31.0</w:t>
      </w:r>
      <w:r w:rsidR="009E3755" w:rsidRPr="009E3755">
        <w:rPr>
          <w:i/>
          <w:sz w:val="22"/>
          <w:szCs w:val="22"/>
        </w:rPr>
        <w:t>8</w:t>
      </w:r>
      <w:r w:rsidRPr="009E3755">
        <w:rPr>
          <w:i/>
          <w:sz w:val="22"/>
          <w:szCs w:val="22"/>
        </w:rPr>
        <w:t>.202</w:t>
      </w:r>
      <w:r w:rsidR="009E3755" w:rsidRPr="009E3755">
        <w:rPr>
          <w:i/>
          <w:sz w:val="22"/>
          <w:szCs w:val="22"/>
        </w:rPr>
        <w:t>6</w:t>
      </w:r>
      <w:r w:rsidRPr="009E3755">
        <w:rPr>
          <w:i/>
          <w:sz w:val="22"/>
          <w:szCs w:val="22"/>
        </w:rPr>
        <w:t>r</w:t>
      </w:r>
      <w:r w:rsidRPr="009E3755">
        <w:rPr>
          <w:i/>
          <w:color w:val="FF0000"/>
          <w:sz w:val="22"/>
          <w:szCs w:val="22"/>
        </w:rPr>
        <w:t>.</w:t>
      </w:r>
      <w:r w:rsidR="00B906DD" w:rsidRPr="009E3755">
        <w:rPr>
          <w:sz w:val="22"/>
          <w:szCs w:val="22"/>
        </w:rPr>
        <w:t xml:space="preserve">Zamówienie nie może być doręczone później niż </w:t>
      </w:r>
      <w:r w:rsidR="00B906DD" w:rsidRPr="009E3755">
        <w:rPr>
          <w:b/>
          <w:sz w:val="22"/>
          <w:szCs w:val="22"/>
        </w:rPr>
        <w:t>w ostatnim dniu obowiązywania umowy</w:t>
      </w:r>
      <w:r w:rsidR="00B906DD" w:rsidRPr="009E3755">
        <w:rPr>
          <w:sz w:val="22"/>
          <w:szCs w:val="22"/>
        </w:rPr>
        <w:t xml:space="preserve">. </w:t>
      </w:r>
    </w:p>
    <w:p w14:paraId="38002F64" w14:textId="25D45496" w:rsidR="00B906DD" w:rsidRPr="00206411" w:rsidRDefault="00B906DD" w:rsidP="009E3755">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9E3755">
        <w:rPr>
          <w:sz w:val="22"/>
          <w:szCs w:val="22"/>
        </w:rPr>
        <w:t xml:space="preserve">                        </w:t>
      </w:r>
      <w:r w:rsidRPr="001468EF">
        <w:rPr>
          <w:sz w:val="22"/>
          <w:szCs w:val="22"/>
        </w:rPr>
        <w:t>o opublikowaniu zamówienia w „Portalu Dostawcy”</w:t>
      </w:r>
      <w:r>
        <w:rPr>
          <w:sz w:val="22"/>
          <w:szCs w:val="22"/>
        </w:rPr>
        <w:t>.</w:t>
      </w:r>
    </w:p>
    <w:p w14:paraId="7A26EB0A" w14:textId="77777777" w:rsidR="00B906DD" w:rsidRPr="00A04789" w:rsidRDefault="00B906DD" w:rsidP="00273467">
      <w:pPr>
        <w:pStyle w:val="Tekstpodstawowy"/>
        <w:numPr>
          <w:ilvl w:val="1"/>
          <w:numId w:val="47"/>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23E7641D" w:rsidR="00B906DD" w:rsidRPr="00A04789" w:rsidRDefault="00B906DD" w:rsidP="00273467">
      <w:pPr>
        <w:pStyle w:val="Tekstpodstawowy"/>
        <w:numPr>
          <w:ilvl w:val="1"/>
          <w:numId w:val="47"/>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BA19A7">
        <w:rPr>
          <w:b/>
          <w:sz w:val="22"/>
          <w:szCs w:val="22"/>
        </w:rPr>
        <w:t>14</w:t>
      </w:r>
      <w:r w:rsidRPr="00A04789">
        <w:rPr>
          <w:b/>
          <w:sz w:val="22"/>
          <w:szCs w:val="22"/>
        </w:rPr>
        <w:t xml:space="preserve"> dni </w:t>
      </w:r>
      <w:r w:rsidRPr="00A04789">
        <w:rPr>
          <w:sz w:val="22"/>
          <w:szCs w:val="22"/>
        </w:rPr>
        <w:t>od daty otrzymania zamówienia.</w:t>
      </w:r>
    </w:p>
    <w:p w14:paraId="0B7BB5FB" w14:textId="3E49044B" w:rsidR="00B906DD" w:rsidRPr="00A04789" w:rsidRDefault="00B906DD" w:rsidP="00273467">
      <w:pPr>
        <w:pStyle w:val="Tekstpodstawowy"/>
        <w:numPr>
          <w:ilvl w:val="1"/>
          <w:numId w:val="47"/>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BA19A7">
        <w:rPr>
          <w:b/>
          <w:sz w:val="22"/>
          <w:szCs w:val="22"/>
        </w:rPr>
        <w:t>12</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3"/>
    </w:p>
    <w:p w14:paraId="5565F3AF" w14:textId="77777777" w:rsidR="00100061" w:rsidRDefault="00100061" w:rsidP="00100061">
      <w:pPr>
        <w:pStyle w:val="Akapitzlist"/>
        <w:ind w:left="284"/>
        <w:jc w:val="both"/>
        <w:rPr>
          <w:bCs/>
          <w:color w:val="FF0000"/>
          <w:sz w:val="22"/>
          <w:szCs w:val="22"/>
        </w:rPr>
      </w:pPr>
    </w:p>
    <w:p w14:paraId="262AD0E1" w14:textId="77777777" w:rsidR="00F30000" w:rsidRPr="00F30000" w:rsidRDefault="00B906DD" w:rsidP="00273467">
      <w:pPr>
        <w:pStyle w:val="Akapitzlist"/>
        <w:numPr>
          <w:ilvl w:val="0"/>
          <w:numId w:val="68"/>
        </w:numPr>
        <w:ind w:left="710"/>
        <w:jc w:val="both"/>
        <w:rPr>
          <w:bCs/>
          <w:sz w:val="22"/>
          <w:szCs w:val="22"/>
        </w:rPr>
      </w:pPr>
      <w:r w:rsidRPr="00F30000">
        <w:rPr>
          <w:bCs/>
          <w:sz w:val="22"/>
          <w:szCs w:val="22"/>
        </w:rPr>
        <w:t>Zamawiający żąda od Wykonawców wniesienia wadium:</w:t>
      </w:r>
      <w:r w:rsidR="000F0BD6" w:rsidRPr="00F30000">
        <w:rPr>
          <w:bCs/>
          <w:sz w:val="22"/>
          <w:szCs w:val="22"/>
        </w:rPr>
        <w:t xml:space="preserve"> </w:t>
      </w:r>
    </w:p>
    <w:p w14:paraId="7E8DD1FB" w14:textId="539C1F7B" w:rsidR="00B906DD" w:rsidRPr="0097690A" w:rsidRDefault="00B906DD" w:rsidP="00F30000">
      <w:pPr>
        <w:pStyle w:val="Akapitzlist"/>
        <w:ind w:left="710"/>
        <w:jc w:val="both"/>
        <w:rPr>
          <w:b/>
          <w:bCs/>
          <w:sz w:val="22"/>
          <w:szCs w:val="22"/>
        </w:rPr>
      </w:pPr>
      <w:r w:rsidRPr="00F30000">
        <w:rPr>
          <w:bCs/>
          <w:sz w:val="22"/>
          <w:szCs w:val="22"/>
        </w:rPr>
        <w:t xml:space="preserve">- </w:t>
      </w:r>
      <w:r w:rsidRPr="0097690A">
        <w:rPr>
          <w:b/>
          <w:bCs/>
          <w:sz w:val="22"/>
          <w:szCs w:val="22"/>
        </w:rPr>
        <w:t>dla zadania nr 1 w wysokości</w:t>
      </w:r>
      <w:r w:rsidR="00BA19A7" w:rsidRPr="0097690A">
        <w:rPr>
          <w:b/>
          <w:bCs/>
          <w:sz w:val="22"/>
          <w:szCs w:val="22"/>
        </w:rPr>
        <w:t xml:space="preserve">     1 000,00</w:t>
      </w:r>
      <w:r w:rsidRPr="0097690A">
        <w:rPr>
          <w:b/>
          <w:bCs/>
          <w:sz w:val="22"/>
          <w:szCs w:val="22"/>
        </w:rPr>
        <w:t xml:space="preserve"> PLN</w:t>
      </w:r>
    </w:p>
    <w:p w14:paraId="21BD7E53" w14:textId="20C7881E" w:rsidR="00B906DD" w:rsidRPr="0097690A" w:rsidRDefault="00B906DD" w:rsidP="00B906DD">
      <w:pPr>
        <w:pStyle w:val="Akapitzlist"/>
        <w:ind w:left="710"/>
        <w:jc w:val="both"/>
        <w:rPr>
          <w:b/>
          <w:bCs/>
          <w:sz w:val="22"/>
          <w:szCs w:val="22"/>
        </w:rPr>
      </w:pPr>
      <w:r w:rsidRPr="0097690A">
        <w:rPr>
          <w:b/>
          <w:bCs/>
          <w:sz w:val="22"/>
          <w:szCs w:val="22"/>
        </w:rPr>
        <w:t>- dla zadania nr 2 w wysokości</w:t>
      </w:r>
      <w:r w:rsidR="00BA19A7" w:rsidRPr="0097690A">
        <w:rPr>
          <w:b/>
          <w:bCs/>
          <w:sz w:val="22"/>
          <w:szCs w:val="22"/>
        </w:rPr>
        <w:t xml:space="preserve">     7 000,00 </w:t>
      </w:r>
      <w:r w:rsidRPr="0097690A">
        <w:rPr>
          <w:b/>
          <w:bCs/>
          <w:sz w:val="22"/>
          <w:szCs w:val="22"/>
        </w:rPr>
        <w:t>PLN</w:t>
      </w:r>
    </w:p>
    <w:p w14:paraId="7DA3FE9B" w14:textId="569D32CC" w:rsidR="00B906DD" w:rsidRPr="00F30000" w:rsidRDefault="00B906DD" w:rsidP="00B906DD">
      <w:pPr>
        <w:pStyle w:val="Akapitzlist"/>
        <w:ind w:left="710"/>
        <w:jc w:val="both"/>
        <w:rPr>
          <w:bCs/>
          <w:sz w:val="22"/>
          <w:szCs w:val="22"/>
        </w:rPr>
      </w:pPr>
      <w:r w:rsidRPr="00F30000">
        <w:rPr>
          <w:bCs/>
          <w:sz w:val="22"/>
          <w:szCs w:val="22"/>
        </w:rPr>
        <w:t xml:space="preserve">- dla zadania nr </w:t>
      </w:r>
      <w:r w:rsidR="00BA19A7" w:rsidRPr="00F30000">
        <w:rPr>
          <w:bCs/>
          <w:sz w:val="22"/>
          <w:szCs w:val="22"/>
        </w:rPr>
        <w:t>3 odstępuje od żądania wniesienia wadium</w:t>
      </w:r>
    </w:p>
    <w:p w14:paraId="16F8A48C" w14:textId="42461E78" w:rsidR="00BA19A7" w:rsidRPr="0097690A" w:rsidRDefault="00BA19A7" w:rsidP="00BA19A7">
      <w:pPr>
        <w:pStyle w:val="Akapitzlist"/>
        <w:ind w:left="710"/>
        <w:jc w:val="both"/>
        <w:rPr>
          <w:b/>
          <w:bCs/>
          <w:sz w:val="22"/>
          <w:szCs w:val="22"/>
        </w:rPr>
      </w:pPr>
      <w:r w:rsidRPr="00F30000">
        <w:rPr>
          <w:bCs/>
          <w:sz w:val="22"/>
          <w:szCs w:val="22"/>
        </w:rPr>
        <w:t xml:space="preserve">- </w:t>
      </w:r>
      <w:r w:rsidRPr="0097690A">
        <w:rPr>
          <w:b/>
          <w:bCs/>
          <w:sz w:val="22"/>
          <w:szCs w:val="22"/>
        </w:rPr>
        <w:t>dla zadania nr 4 w wysokości     1 000,00 PLN</w:t>
      </w:r>
    </w:p>
    <w:p w14:paraId="58A2E9BE" w14:textId="67B29772" w:rsidR="00BA19A7" w:rsidRPr="00F30000" w:rsidRDefault="00BA19A7" w:rsidP="00BA19A7">
      <w:pPr>
        <w:pStyle w:val="Akapitzlist"/>
        <w:ind w:left="710"/>
        <w:jc w:val="both"/>
        <w:rPr>
          <w:bCs/>
          <w:sz w:val="22"/>
          <w:szCs w:val="22"/>
        </w:rPr>
      </w:pPr>
      <w:r w:rsidRPr="00F30000">
        <w:rPr>
          <w:bCs/>
          <w:sz w:val="22"/>
          <w:szCs w:val="22"/>
        </w:rPr>
        <w:t>- dla zadania nr 5-6 odstępuje od żądania wniesienia wadium</w:t>
      </w:r>
    </w:p>
    <w:p w14:paraId="5BCD4196" w14:textId="27E65277" w:rsidR="00BA19A7" w:rsidRPr="0097690A" w:rsidRDefault="00BA19A7" w:rsidP="00BA19A7">
      <w:pPr>
        <w:pStyle w:val="Akapitzlist"/>
        <w:ind w:left="710"/>
        <w:jc w:val="both"/>
        <w:rPr>
          <w:b/>
          <w:bCs/>
          <w:sz w:val="22"/>
          <w:szCs w:val="22"/>
        </w:rPr>
      </w:pPr>
      <w:r w:rsidRPr="0097690A">
        <w:rPr>
          <w:b/>
          <w:bCs/>
          <w:sz w:val="22"/>
          <w:szCs w:val="22"/>
        </w:rPr>
        <w:t>- dla zadania nr 7 w wysokości     2 000,00 PLN</w:t>
      </w:r>
    </w:p>
    <w:p w14:paraId="6C59F034" w14:textId="3E83281C" w:rsidR="00BA19A7" w:rsidRPr="00F30000" w:rsidRDefault="00BA19A7" w:rsidP="00BA19A7">
      <w:pPr>
        <w:pStyle w:val="Akapitzlist"/>
        <w:ind w:left="710"/>
        <w:jc w:val="both"/>
        <w:rPr>
          <w:bCs/>
          <w:sz w:val="22"/>
          <w:szCs w:val="22"/>
        </w:rPr>
      </w:pPr>
      <w:r w:rsidRPr="00F30000">
        <w:rPr>
          <w:bCs/>
          <w:sz w:val="22"/>
          <w:szCs w:val="22"/>
        </w:rPr>
        <w:t>- dla zadania nr: 8, 9,10 odstępuje od żądania wniesienia wadium</w:t>
      </w:r>
    </w:p>
    <w:p w14:paraId="5160FD7D" w14:textId="1C3D559F" w:rsidR="00BA19A7" w:rsidRPr="0097690A" w:rsidRDefault="00BA19A7" w:rsidP="00BA19A7">
      <w:pPr>
        <w:pStyle w:val="Akapitzlist"/>
        <w:ind w:left="710"/>
        <w:jc w:val="both"/>
        <w:rPr>
          <w:b/>
          <w:bCs/>
          <w:sz w:val="22"/>
          <w:szCs w:val="22"/>
        </w:rPr>
      </w:pPr>
      <w:r w:rsidRPr="00F30000">
        <w:rPr>
          <w:bCs/>
          <w:sz w:val="22"/>
          <w:szCs w:val="22"/>
        </w:rPr>
        <w:t xml:space="preserve">- </w:t>
      </w:r>
      <w:r w:rsidRPr="0097690A">
        <w:rPr>
          <w:b/>
          <w:bCs/>
          <w:sz w:val="22"/>
          <w:szCs w:val="22"/>
        </w:rPr>
        <w:t>dla zadania nr 11 w wysokości   2 000,00 PLN</w:t>
      </w:r>
    </w:p>
    <w:p w14:paraId="10E99555" w14:textId="1732E3B0" w:rsidR="00BA19A7" w:rsidRPr="0097690A" w:rsidRDefault="00BA19A7" w:rsidP="00BA19A7">
      <w:pPr>
        <w:pStyle w:val="Akapitzlist"/>
        <w:ind w:left="710"/>
        <w:jc w:val="both"/>
        <w:rPr>
          <w:b/>
          <w:bCs/>
          <w:sz w:val="22"/>
          <w:szCs w:val="22"/>
        </w:rPr>
      </w:pPr>
      <w:r w:rsidRPr="0097690A">
        <w:rPr>
          <w:b/>
          <w:bCs/>
          <w:sz w:val="22"/>
          <w:szCs w:val="22"/>
        </w:rPr>
        <w:t>- dla zadania nr 12 w wysokości   1 000,00 PLN</w:t>
      </w:r>
    </w:p>
    <w:p w14:paraId="768DD3AC" w14:textId="4B000689" w:rsidR="00BA19A7" w:rsidRPr="0097690A" w:rsidRDefault="00BA19A7" w:rsidP="00B906DD">
      <w:pPr>
        <w:pStyle w:val="Akapitzlist"/>
        <w:ind w:left="710"/>
        <w:jc w:val="both"/>
        <w:rPr>
          <w:b/>
          <w:bCs/>
          <w:sz w:val="22"/>
          <w:szCs w:val="22"/>
        </w:rPr>
      </w:pPr>
      <w:r w:rsidRPr="0097690A">
        <w:rPr>
          <w:b/>
          <w:bCs/>
          <w:sz w:val="22"/>
          <w:szCs w:val="22"/>
        </w:rPr>
        <w:t>- dla zadania nr 13 w wysokości   1 000,00 PLN</w:t>
      </w:r>
    </w:p>
    <w:p w14:paraId="06E5550F" w14:textId="48A67F8E" w:rsidR="00BA19A7" w:rsidRPr="00F30000" w:rsidRDefault="00BA19A7" w:rsidP="00BA19A7">
      <w:pPr>
        <w:pStyle w:val="Akapitzlist"/>
        <w:ind w:left="710"/>
        <w:jc w:val="both"/>
        <w:rPr>
          <w:bCs/>
          <w:sz w:val="22"/>
          <w:szCs w:val="22"/>
        </w:rPr>
      </w:pPr>
      <w:r w:rsidRPr="00F30000">
        <w:rPr>
          <w:bCs/>
          <w:sz w:val="22"/>
          <w:szCs w:val="22"/>
        </w:rPr>
        <w:t>- dla zadania nr: 14,15,16 odstępuje od żądania wniesienia wadium</w:t>
      </w:r>
    </w:p>
    <w:p w14:paraId="176B72F4" w14:textId="77777777" w:rsidR="00B906DD" w:rsidRPr="00F30000" w:rsidRDefault="00B906DD" w:rsidP="00B906DD">
      <w:pPr>
        <w:pStyle w:val="Akapitzlist"/>
        <w:ind w:left="284"/>
        <w:jc w:val="both"/>
        <w:rPr>
          <w:b/>
          <w:sz w:val="22"/>
          <w:szCs w:val="22"/>
        </w:rPr>
      </w:pPr>
      <w:r w:rsidRPr="00F30000">
        <w:rPr>
          <w:b/>
          <w:sz w:val="22"/>
          <w:szCs w:val="22"/>
        </w:rPr>
        <w:lastRenderedPageBreak/>
        <w:t>W przypadku składania wadium na więcej niż jedno zadanie wymagane jest wniesienie wadium w wysokości równej sumie kwot wymaganych dla poszczególnych zadań.</w:t>
      </w:r>
    </w:p>
    <w:p w14:paraId="325A4904" w14:textId="4ED359A9" w:rsidR="00B906DD" w:rsidRPr="00F30000" w:rsidRDefault="00B906DD" w:rsidP="00B906DD">
      <w:pPr>
        <w:pStyle w:val="Akapitzlist"/>
        <w:ind w:left="284"/>
        <w:jc w:val="both"/>
        <w:rPr>
          <w:bCs/>
          <w:sz w:val="22"/>
          <w:szCs w:val="22"/>
        </w:rPr>
      </w:pPr>
    </w:p>
    <w:p w14:paraId="3649A73A" w14:textId="2BDC7909" w:rsidR="00042997" w:rsidRPr="00F30000" w:rsidRDefault="00B906DD" w:rsidP="00273467">
      <w:pPr>
        <w:pStyle w:val="Akapitzlist"/>
        <w:numPr>
          <w:ilvl w:val="0"/>
          <w:numId w:val="19"/>
        </w:numPr>
        <w:ind w:left="284" w:hanging="284"/>
        <w:jc w:val="both"/>
        <w:rPr>
          <w:bCs/>
          <w:sz w:val="22"/>
          <w:szCs w:val="22"/>
        </w:rPr>
      </w:pPr>
      <w:r w:rsidRPr="00F30000">
        <w:rPr>
          <w:bCs/>
          <w:sz w:val="22"/>
          <w:szCs w:val="22"/>
        </w:rPr>
        <w:t>Wadium należy wnieść przed terminem składania ofert (w szczególności wadium w pieniądzu powinno znajdować się na rachunku zamawiającego przed upływem terminu składania ofert).</w:t>
      </w:r>
      <w:r w:rsidR="00042997" w:rsidRPr="00F30000">
        <w:rPr>
          <w:bCs/>
          <w:sz w:val="22"/>
          <w:szCs w:val="22"/>
        </w:rPr>
        <w:t xml:space="preserve"> Termin ważności wadium musi odpowiadać co najmniej terminowi związania ofertą.</w:t>
      </w:r>
    </w:p>
    <w:p w14:paraId="4CAFDBC8" w14:textId="42A13336" w:rsidR="00B906DD" w:rsidRPr="00F30000" w:rsidRDefault="00B906DD" w:rsidP="00042997">
      <w:pPr>
        <w:pStyle w:val="Akapitzlist"/>
        <w:ind w:left="284"/>
        <w:jc w:val="both"/>
        <w:rPr>
          <w:bCs/>
          <w:sz w:val="22"/>
          <w:szCs w:val="22"/>
        </w:rPr>
      </w:pPr>
    </w:p>
    <w:p w14:paraId="118F6821" w14:textId="77777777" w:rsidR="00B906DD" w:rsidRPr="00F30000" w:rsidRDefault="00B906DD" w:rsidP="00273467">
      <w:pPr>
        <w:pStyle w:val="Akapitzlist"/>
        <w:numPr>
          <w:ilvl w:val="0"/>
          <w:numId w:val="19"/>
        </w:numPr>
        <w:ind w:left="284" w:hanging="284"/>
        <w:jc w:val="both"/>
        <w:rPr>
          <w:bCs/>
          <w:sz w:val="22"/>
          <w:szCs w:val="22"/>
        </w:rPr>
      </w:pPr>
      <w:r w:rsidRPr="00F30000">
        <w:rPr>
          <w:bCs/>
          <w:sz w:val="22"/>
          <w:szCs w:val="22"/>
        </w:rPr>
        <w:t>Wykonawca wnosi wadium w jednej lub kilku następujących formach:</w:t>
      </w:r>
    </w:p>
    <w:p w14:paraId="459A7B53" w14:textId="77777777" w:rsidR="00B906DD" w:rsidRPr="00F30000" w:rsidRDefault="00B906DD" w:rsidP="00273467">
      <w:pPr>
        <w:pStyle w:val="Akapitzlist"/>
        <w:numPr>
          <w:ilvl w:val="1"/>
          <w:numId w:val="19"/>
        </w:numPr>
        <w:tabs>
          <w:tab w:val="clear" w:pos="710"/>
          <w:tab w:val="num" w:pos="993"/>
        </w:tabs>
        <w:ind w:left="993" w:hanging="426"/>
        <w:jc w:val="both"/>
        <w:rPr>
          <w:bCs/>
          <w:sz w:val="22"/>
          <w:szCs w:val="22"/>
        </w:rPr>
      </w:pPr>
      <w:r w:rsidRPr="00F30000">
        <w:rPr>
          <w:bCs/>
          <w:sz w:val="22"/>
          <w:szCs w:val="22"/>
        </w:rPr>
        <w:t>pieniądz,</w:t>
      </w:r>
    </w:p>
    <w:p w14:paraId="527A07FA" w14:textId="77777777" w:rsidR="00B906DD" w:rsidRPr="00F30000" w:rsidRDefault="00B906DD" w:rsidP="00273467">
      <w:pPr>
        <w:pStyle w:val="Akapitzlist"/>
        <w:numPr>
          <w:ilvl w:val="1"/>
          <w:numId w:val="19"/>
        </w:numPr>
        <w:tabs>
          <w:tab w:val="clear" w:pos="710"/>
          <w:tab w:val="num" w:pos="993"/>
        </w:tabs>
        <w:ind w:left="993" w:hanging="426"/>
        <w:jc w:val="both"/>
        <w:rPr>
          <w:bCs/>
          <w:sz w:val="22"/>
          <w:szCs w:val="22"/>
        </w:rPr>
      </w:pPr>
      <w:r w:rsidRPr="00F30000">
        <w:rPr>
          <w:bCs/>
          <w:sz w:val="22"/>
          <w:szCs w:val="22"/>
        </w:rPr>
        <w:t>gwarancja bankowa,</w:t>
      </w:r>
    </w:p>
    <w:p w14:paraId="2E90E015" w14:textId="77777777" w:rsidR="00B906DD" w:rsidRPr="00F30000" w:rsidRDefault="00B906DD" w:rsidP="00273467">
      <w:pPr>
        <w:pStyle w:val="Akapitzlist"/>
        <w:numPr>
          <w:ilvl w:val="1"/>
          <w:numId w:val="19"/>
        </w:numPr>
        <w:tabs>
          <w:tab w:val="clear" w:pos="710"/>
          <w:tab w:val="num" w:pos="993"/>
        </w:tabs>
        <w:ind w:left="993" w:hanging="426"/>
        <w:jc w:val="both"/>
        <w:rPr>
          <w:bCs/>
          <w:sz w:val="22"/>
          <w:szCs w:val="22"/>
        </w:rPr>
      </w:pPr>
      <w:r w:rsidRPr="00F30000">
        <w:rPr>
          <w:bCs/>
          <w:sz w:val="22"/>
          <w:szCs w:val="22"/>
        </w:rPr>
        <w:t>gwarancja ubezpieczeniowa,</w:t>
      </w:r>
    </w:p>
    <w:p w14:paraId="06F14C71" w14:textId="071A5E26" w:rsidR="00B906DD" w:rsidRPr="00F30000" w:rsidRDefault="00B906DD" w:rsidP="00273467">
      <w:pPr>
        <w:pStyle w:val="Akapitzlist"/>
        <w:numPr>
          <w:ilvl w:val="1"/>
          <w:numId w:val="19"/>
        </w:numPr>
        <w:tabs>
          <w:tab w:val="clear" w:pos="710"/>
          <w:tab w:val="num" w:pos="993"/>
        </w:tabs>
        <w:ind w:left="993" w:hanging="426"/>
        <w:jc w:val="both"/>
        <w:rPr>
          <w:bCs/>
          <w:sz w:val="22"/>
          <w:szCs w:val="22"/>
        </w:rPr>
      </w:pPr>
      <w:r w:rsidRPr="00F30000">
        <w:rPr>
          <w:bCs/>
          <w:sz w:val="22"/>
          <w:szCs w:val="22"/>
        </w:rPr>
        <w:t xml:space="preserve">poręczenie </w:t>
      </w:r>
      <w:r w:rsidRPr="00F30000">
        <w:rPr>
          <w:sz w:val="22"/>
          <w:szCs w:val="22"/>
        </w:rPr>
        <w:t xml:space="preserve">udzielane przez podmioty, o których mowa w art. 6b ust. 5 pkt 2 ustawy z dnia 9 listopada 2000 r. o utworzeniu Polskiej Agencji Rozwoju Przedsiębiorczości (j.t. Dz.U. </w:t>
      </w:r>
      <w:r w:rsidR="00191846">
        <w:rPr>
          <w:sz w:val="22"/>
          <w:szCs w:val="22"/>
        </w:rPr>
        <w:t xml:space="preserve">               </w:t>
      </w:r>
      <w:r w:rsidRPr="00F30000">
        <w:rPr>
          <w:sz w:val="22"/>
          <w:szCs w:val="22"/>
        </w:rPr>
        <w:t xml:space="preserve">z 2020r. poz. 299 z </w:t>
      </w:r>
      <w:proofErr w:type="spellStart"/>
      <w:r w:rsidRPr="00F30000">
        <w:rPr>
          <w:sz w:val="22"/>
          <w:szCs w:val="22"/>
        </w:rPr>
        <w:t>późn</w:t>
      </w:r>
      <w:proofErr w:type="spellEnd"/>
      <w:r w:rsidRPr="00F30000">
        <w:rPr>
          <w:sz w:val="22"/>
          <w:szCs w:val="22"/>
        </w:rPr>
        <w:t>. zm.</w:t>
      </w:r>
      <w:r w:rsidRPr="00F30000">
        <w:rPr>
          <w:bCs/>
          <w:sz w:val="22"/>
          <w:szCs w:val="22"/>
        </w:rPr>
        <w:t>)</w:t>
      </w:r>
    </w:p>
    <w:p w14:paraId="720E311D" w14:textId="57CD071D" w:rsidR="00B906DD" w:rsidRPr="00F30000" w:rsidRDefault="00B906DD" w:rsidP="00273467">
      <w:pPr>
        <w:pStyle w:val="Tekstpodstawowy2"/>
        <w:numPr>
          <w:ilvl w:val="0"/>
          <w:numId w:val="19"/>
        </w:numPr>
        <w:spacing w:after="0" w:line="240" w:lineRule="auto"/>
        <w:ind w:left="284" w:hanging="284"/>
        <w:jc w:val="both"/>
        <w:rPr>
          <w:i/>
          <w:sz w:val="22"/>
          <w:szCs w:val="22"/>
        </w:rPr>
      </w:pPr>
      <w:r w:rsidRPr="00F30000">
        <w:rPr>
          <w:sz w:val="22"/>
          <w:szCs w:val="22"/>
        </w:rPr>
        <w:t xml:space="preserve">Wadium w pieniądzu </w:t>
      </w:r>
      <w:r w:rsidRPr="00F30000">
        <w:rPr>
          <w:b/>
          <w:bCs/>
          <w:sz w:val="22"/>
          <w:szCs w:val="22"/>
        </w:rPr>
        <w:t>należy wpłacić przelewem na rachunek bankowy Polskiej Grupy Górniczej S.A. -</w:t>
      </w:r>
      <w:r w:rsidRPr="00F30000">
        <w:rPr>
          <w:b/>
          <w:sz w:val="22"/>
          <w:szCs w:val="22"/>
        </w:rPr>
        <w:t xml:space="preserve"> </w:t>
      </w:r>
      <w:r w:rsidR="006D73EE" w:rsidRPr="00F30000">
        <w:rPr>
          <w:b/>
          <w:sz w:val="22"/>
          <w:szCs w:val="22"/>
        </w:rPr>
        <w:t>PKO</w:t>
      </w:r>
      <w:r w:rsidRPr="00F30000">
        <w:rPr>
          <w:b/>
          <w:bCs/>
          <w:sz w:val="22"/>
          <w:szCs w:val="22"/>
        </w:rPr>
        <w:t xml:space="preserve"> Bank Polsk</w:t>
      </w:r>
      <w:r w:rsidR="006D73EE" w:rsidRPr="00F30000">
        <w:rPr>
          <w:b/>
          <w:bCs/>
          <w:sz w:val="22"/>
          <w:szCs w:val="22"/>
        </w:rPr>
        <w:t>i</w:t>
      </w:r>
      <w:r w:rsidRPr="00F30000">
        <w:rPr>
          <w:b/>
          <w:bCs/>
          <w:sz w:val="22"/>
          <w:szCs w:val="22"/>
        </w:rPr>
        <w:t xml:space="preserve"> S.A.,</w:t>
      </w:r>
      <w:r w:rsidRPr="00F30000">
        <w:rPr>
          <w:sz w:val="22"/>
          <w:szCs w:val="22"/>
        </w:rPr>
        <w:t xml:space="preserve"> </w:t>
      </w:r>
      <w:r w:rsidRPr="00F30000">
        <w:rPr>
          <w:b/>
          <w:bCs/>
          <w:sz w:val="22"/>
          <w:szCs w:val="22"/>
        </w:rPr>
        <w:t xml:space="preserve">nr rachunku </w:t>
      </w:r>
      <w:r w:rsidR="006D73EE" w:rsidRPr="00F30000">
        <w:rPr>
          <w:b/>
          <w:bCs/>
          <w:sz w:val="22"/>
          <w:szCs w:val="22"/>
        </w:rPr>
        <w:t>62 1020 1026 0000 1202 0608 9280</w:t>
      </w:r>
      <w:r w:rsidR="00191846">
        <w:rPr>
          <w:sz w:val="22"/>
          <w:szCs w:val="22"/>
        </w:rPr>
        <w:t xml:space="preserve">                     </w:t>
      </w:r>
      <w:r w:rsidRPr="00F30000">
        <w:rPr>
          <w:b/>
          <w:sz w:val="22"/>
          <w:szCs w:val="22"/>
        </w:rPr>
        <w:t>z wpisaniem na dowodzie wpłaty hasła:</w:t>
      </w:r>
      <w:r w:rsidRPr="00F30000">
        <w:rPr>
          <w:sz w:val="22"/>
          <w:szCs w:val="22"/>
        </w:rPr>
        <w:t xml:space="preserve"> „</w:t>
      </w:r>
      <w:r w:rsidRPr="00F30000">
        <w:rPr>
          <w:i/>
          <w:sz w:val="22"/>
          <w:szCs w:val="22"/>
        </w:rPr>
        <w:t>Wadium na przetarg Nr </w:t>
      </w:r>
      <w:r w:rsidR="00BA19A7" w:rsidRPr="00F30000">
        <w:rPr>
          <w:i/>
          <w:sz w:val="22"/>
          <w:szCs w:val="22"/>
        </w:rPr>
        <w:t>702500752</w:t>
      </w:r>
      <w:r w:rsidRPr="00F30000">
        <w:rPr>
          <w:i/>
          <w:sz w:val="22"/>
          <w:szCs w:val="22"/>
        </w:rPr>
        <w:t xml:space="preserve">- Dostawa </w:t>
      </w:r>
      <w:r w:rsidR="00BA19A7" w:rsidRPr="00F30000">
        <w:rPr>
          <w:i/>
          <w:sz w:val="22"/>
          <w:szCs w:val="22"/>
        </w:rPr>
        <w:t>flokulantów</w:t>
      </w:r>
      <w:r w:rsidRPr="00F30000">
        <w:rPr>
          <w:i/>
          <w:sz w:val="22"/>
          <w:szCs w:val="22"/>
        </w:rPr>
        <w:t xml:space="preserve"> dla Oddziałów Polskiej Grupy Górniczej S.A., zadanie nr ……….”</w:t>
      </w:r>
      <w:r w:rsidRPr="00F30000">
        <w:rPr>
          <w:b/>
          <w:i/>
          <w:sz w:val="22"/>
          <w:szCs w:val="22"/>
        </w:rPr>
        <w:t>.</w:t>
      </w:r>
    </w:p>
    <w:p w14:paraId="257F09DE" w14:textId="77777777" w:rsidR="00B906DD" w:rsidRPr="00F30000" w:rsidRDefault="00B906DD" w:rsidP="00273467">
      <w:pPr>
        <w:pStyle w:val="Akapitzlist"/>
        <w:numPr>
          <w:ilvl w:val="0"/>
          <w:numId w:val="19"/>
        </w:numPr>
        <w:ind w:left="284" w:hanging="284"/>
        <w:jc w:val="both"/>
        <w:rPr>
          <w:bCs/>
          <w:sz w:val="22"/>
          <w:szCs w:val="22"/>
        </w:rPr>
      </w:pPr>
      <w:r w:rsidRPr="00F30000">
        <w:rPr>
          <w:bCs/>
          <w:sz w:val="22"/>
          <w:szCs w:val="22"/>
        </w:rPr>
        <w:t xml:space="preserve">Wadium w formie gwarancji lub poręczenia należy przekazać w oryginale w postaci elektronicznej tj. dokument gwarancji lub poręczenia podpisany elektronicznym podpisem kwalifikowanym </w:t>
      </w:r>
      <w:r w:rsidRPr="00F30000">
        <w:rPr>
          <w:b/>
          <w:sz w:val="22"/>
          <w:szCs w:val="22"/>
        </w:rPr>
        <w:t>przez gwaranta lub poręczyciela</w:t>
      </w:r>
      <w:r w:rsidRPr="00F30000">
        <w:rPr>
          <w:bCs/>
          <w:sz w:val="22"/>
          <w:szCs w:val="22"/>
        </w:rPr>
        <w:t>.</w:t>
      </w:r>
    </w:p>
    <w:p w14:paraId="15AA4585" w14:textId="77777777" w:rsidR="00B906DD" w:rsidRPr="00F30000" w:rsidRDefault="00B906DD" w:rsidP="00273467">
      <w:pPr>
        <w:pStyle w:val="Akapitzlist"/>
        <w:numPr>
          <w:ilvl w:val="0"/>
          <w:numId w:val="19"/>
        </w:numPr>
        <w:ind w:left="284" w:hanging="284"/>
        <w:jc w:val="both"/>
        <w:rPr>
          <w:bCs/>
          <w:sz w:val="22"/>
          <w:szCs w:val="22"/>
        </w:rPr>
      </w:pPr>
      <w:r w:rsidRPr="00F30000">
        <w:rPr>
          <w:bCs/>
          <w:sz w:val="22"/>
          <w:szCs w:val="22"/>
        </w:rPr>
        <w:t>W przypadku wadium składanego w pieniądzu – potwierdzenie przelewu należy dołączyć do oferty.</w:t>
      </w:r>
    </w:p>
    <w:p w14:paraId="4039B7D0" w14:textId="063B47C6" w:rsidR="00B906DD" w:rsidRPr="00F30000" w:rsidRDefault="00B906DD" w:rsidP="00273467">
      <w:pPr>
        <w:pStyle w:val="Akapitzlist"/>
        <w:numPr>
          <w:ilvl w:val="0"/>
          <w:numId w:val="19"/>
        </w:numPr>
        <w:ind w:left="284" w:hanging="284"/>
        <w:jc w:val="both"/>
        <w:rPr>
          <w:sz w:val="22"/>
          <w:szCs w:val="22"/>
        </w:rPr>
      </w:pPr>
      <w:r w:rsidRPr="00F30000">
        <w:rPr>
          <w:sz w:val="22"/>
          <w:szCs w:val="22"/>
        </w:rPr>
        <w:t>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w:t>
      </w:r>
      <w:r w:rsidR="00042997" w:rsidRPr="00F30000">
        <w:rPr>
          <w:sz w:val="22"/>
          <w:szCs w:val="22"/>
        </w:rPr>
        <w:t>5</w:t>
      </w:r>
      <w:r w:rsidRPr="00F30000">
        <w:rPr>
          <w:sz w:val="22"/>
          <w:szCs w:val="22"/>
        </w:rPr>
        <w:t xml:space="preserve"> </w:t>
      </w:r>
      <w:r w:rsidRPr="00F30000">
        <w:rPr>
          <w:sz w:val="22"/>
          <w:szCs w:val="22"/>
          <w:lang w:val="pt-BR"/>
        </w:rPr>
        <w:t>Regulaminu</w:t>
      </w:r>
      <w:r w:rsidRPr="00F30000">
        <w:rPr>
          <w:sz w:val="22"/>
          <w:szCs w:val="22"/>
        </w:rPr>
        <w:t> udzielania zamówień w Polskiej Grupie Górniczej.</w:t>
      </w:r>
    </w:p>
    <w:p w14:paraId="014D7EC2" w14:textId="68629401" w:rsidR="00B906DD" w:rsidRPr="00F30000" w:rsidRDefault="00B906DD" w:rsidP="00273467">
      <w:pPr>
        <w:pStyle w:val="Akapitzlist"/>
        <w:numPr>
          <w:ilvl w:val="0"/>
          <w:numId w:val="19"/>
        </w:numPr>
        <w:ind w:left="284" w:hanging="284"/>
        <w:jc w:val="both"/>
        <w:rPr>
          <w:bCs/>
          <w:sz w:val="22"/>
          <w:szCs w:val="22"/>
        </w:rPr>
      </w:pPr>
      <w:r w:rsidRPr="00F30000">
        <w:rPr>
          <w:bCs/>
          <w:sz w:val="22"/>
          <w:szCs w:val="22"/>
        </w:rPr>
        <w:t xml:space="preserve">Zwrot lub zatrzymanie wadium nastąpi zgodnie z postanowieniami </w:t>
      </w:r>
      <w:r w:rsidRPr="00F30000">
        <w:rPr>
          <w:sz w:val="22"/>
          <w:szCs w:val="22"/>
        </w:rPr>
        <w:t>§30 ust. 1</w:t>
      </w:r>
      <w:r w:rsidR="00042997" w:rsidRPr="00F30000">
        <w:rPr>
          <w:sz w:val="22"/>
          <w:szCs w:val="22"/>
        </w:rPr>
        <w:t>3</w:t>
      </w:r>
      <w:r w:rsidRPr="00F30000">
        <w:rPr>
          <w:sz w:val="22"/>
          <w:szCs w:val="22"/>
        </w:rPr>
        <w:t>, 1</w:t>
      </w:r>
      <w:r w:rsidR="00042997" w:rsidRPr="00F30000">
        <w:rPr>
          <w:sz w:val="22"/>
          <w:szCs w:val="22"/>
        </w:rPr>
        <w:t>4</w:t>
      </w:r>
      <w:r w:rsidRPr="00F30000">
        <w:rPr>
          <w:sz w:val="22"/>
          <w:szCs w:val="22"/>
        </w:rPr>
        <w:t>, 1</w:t>
      </w:r>
      <w:r w:rsidR="00042997" w:rsidRPr="00F30000">
        <w:rPr>
          <w:sz w:val="22"/>
          <w:szCs w:val="22"/>
        </w:rPr>
        <w:t>5</w:t>
      </w:r>
      <w:r w:rsidRPr="00F30000">
        <w:rPr>
          <w:sz w:val="22"/>
          <w:szCs w:val="22"/>
        </w:rPr>
        <w:t xml:space="preserve"> </w:t>
      </w:r>
      <w:r w:rsidRPr="00F30000">
        <w:rPr>
          <w:sz w:val="22"/>
          <w:szCs w:val="22"/>
          <w:lang w:val="pt-BR"/>
        </w:rPr>
        <w:t>Regulaminu</w:t>
      </w:r>
      <w:r w:rsidRPr="00F30000">
        <w:rPr>
          <w:sz w:val="22"/>
          <w:szCs w:val="22"/>
        </w:rPr>
        <w:t> udzielania zamówień w Polskiej Grupie Górniczej S.A.</w:t>
      </w:r>
      <w:r w:rsidRPr="00F30000">
        <w:rPr>
          <w:bCs/>
          <w:sz w:val="22"/>
          <w:szCs w:val="22"/>
        </w:rPr>
        <w:t xml:space="preserve">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273467">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273467">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273467">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273467">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273467">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D95EECA" w:rsidR="00B906DD" w:rsidRPr="005B3CE4" w:rsidRDefault="00B906DD" w:rsidP="00273467">
      <w:pPr>
        <w:pStyle w:val="Akapitzlist"/>
        <w:numPr>
          <w:ilvl w:val="1"/>
          <w:numId w:val="20"/>
        </w:numPr>
        <w:jc w:val="both"/>
        <w:rPr>
          <w:bCs/>
          <w:sz w:val="22"/>
          <w:szCs w:val="22"/>
        </w:rPr>
      </w:pPr>
      <w:r>
        <w:rPr>
          <w:bCs/>
          <w:sz w:val="22"/>
          <w:szCs w:val="22"/>
        </w:rPr>
        <w:lastRenderedPageBreak/>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rsidP="00273467">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273467">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273467">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273467">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273467">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273467">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273467">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273467">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273467">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273467">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273467">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273467">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6F96C4CA" w:rsidR="00B906DD" w:rsidRPr="005B3CE4" w:rsidRDefault="00B906DD" w:rsidP="00273467">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191846">
        <w:rPr>
          <w:bCs/>
          <w:sz w:val="22"/>
          <w:szCs w:val="22"/>
        </w:rPr>
        <w:t xml:space="preserve">                                    </w:t>
      </w:r>
      <w:r w:rsidRPr="005B3CE4">
        <w:rPr>
          <w:bCs/>
          <w:sz w:val="22"/>
          <w:szCs w:val="22"/>
        </w:rPr>
        <w:t xml:space="preserve">o zaprezentowany wykaz zmian wprowadzonych w formularzu ofertowym i wysłać ją ponownie </w:t>
      </w:r>
      <w:r w:rsidRPr="005B3CE4">
        <w:rPr>
          <w:bCs/>
          <w:sz w:val="22"/>
          <w:szCs w:val="22"/>
        </w:rPr>
        <w:lastRenderedPageBreak/>
        <w:t>do Zamawiającego. W przypadku nie dokonania aktualizacji złożona elektroniczna oferta pozostaje wiążąca.</w:t>
      </w:r>
    </w:p>
    <w:p w14:paraId="666F9903" w14:textId="77777777" w:rsidR="00B906DD" w:rsidRPr="005B3CE4" w:rsidRDefault="00B906DD" w:rsidP="00273467">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273467">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273467">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273467">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27708DD9" w14:textId="77777777" w:rsidR="00F30000" w:rsidRDefault="00F30000" w:rsidP="00F30000">
      <w:pPr>
        <w:pStyle w:val="Akapitzlist"/>
        <w:ind w:left="284"/>
        <w:jc w:val="both"/>
        <w:rPr>
          <w:bCs/>
          <w:color w:val="FF0000"/>
          <w:sz w:val="22"/>
          <w:szCs w:val="22"/>
        </w:rPr>
      </w:pPr>
    </w:p>
    <w:p w14:paraId="72054569" w14:textId="77777777" w:rsidR="00B906DD" w:rsidRPr="00F30000" w:rsidRDefault="00B906DD" w:rsidP="00273467">
      <w:pPr>
        <w:pStyle w:val="Akapitzlist"/>
        <w:numPr>
          <w:ilvl w:val="6"/>
          <w:numId w:val="21"/>
        </w:numPr>
        <w:ind w:left="284" w:hanging="284"/>
        <w:jc w:val="both"/>
        <w:rPr>
          <w:bCs/>
          <w:sz w:val="22"/>
          <w:szCs w:val="22"/>
        </w:rPr>
      </w:pPr>
      <w:r w:rsidRPr="00F30000">
        <w:rPr>
          <w:bCs/>
          <w:sz w:val="22"/>
          <w:szCs w:val="22"/>
        </w:rPr>
        <w:t>Do składania i otwarcia ofert używany jest portal EFO.</w:t>
      </w:r>
    </w:p>
    <w:p w14:paraId="4F44D43E" w14:textId="48127225" w:rsidR="00B906DD" w:rsidRPr="00191846" w:rsidRDefault="00B906DD" w:rsidP="00273467">
      <w:pPr>
        <w:pStyle w:val="Akapitzlist"/>
        <w:numPr>
          <w:ilvl w:val="6"/>
          <w:numId w:val="21"/>
        </w:numPr>
        <w:ind w:left="284" w:hanging="284"/>
        <w:jc w:val="both"/>
        <w:rPr>
          <w:b/>
          <w:bCs/>
          <w:color w:val="0000FF"/>
          <w:sz w:val="22"/>
          <w:szCs w:val="22"/>
        </w:rPr>
      </w:pPr>
      <w:r w:rsidRPr="00191846">
        <w:rPr>
          <w:b/>
          <w:bCs/>
          <w:color w:val="0000FF"/>
          <w:sz w:val="22"/>
          <w:szCs w:val="22"/>
        </w:rPr>
        <w:t xml:space="preserve">Ofertę należy złożyć  do  dnia </w:t>
      </w:r>
      <w:r w:rsidR="00191846" w:rsidRPr="00191846">
        <w:rPr>
          <w:b/>
          <w:bCs/>
          <w:color w:val="0000FF"/>
          <w:sz w:val="22"/>
          <w:szCs w:val="22"/>
        </w:rPr>
        <w:t xml:space="preserve"> 18.08.2025r.</w:t>
      </w:r>
      <w:r w:rsidRPr="00191846">
        <w:rPr>
          <w:b/>
          <w:bCs/>
          <w:color w:val="0000FF"/>
          <w:sz w:val="22"/>
          <w:szCs w:val="22"/>
        </w:rPr>
        <w:t xml:space="preserve"> godz. </w:t>
      </w:r>
      <w:r w:rsidR="00191846" w:rsidRPr="00191846">
        <w:rPr>
          <w:b/>
          <w:bCs/>
          <w:color w:val="0000FF"/>
          <w:sz w:val="22"/>
          <w:szCs w:val="22"/>
        </w:rPr>
        <w:t>7:15</w:t>
      </w:r>
      <w:r w:rsidRPr="00191846">
        <w:rPr>
          <w:b/>
          <w:bCs/>
          <w:color w:val="0000FF"/>
          <w:sz w:val="22"/>
          <w:szCs w:val="22"/>
        </w:rPr>
        <w:t xml:space="preserve">. </w:t>
      </w:r>
    </w:p>
    <w:p w14:paraId="1E8F2C1C" w14:textId="47EA4DFF" w:rsidR="00B906DD" w:rsidRPr="00191846" w:rsidRDefault="00B906DD" w:rsidP="00273467">
      <w:pPr>
        <w:pStyle w:val="Akapitzlist"/>
        <w:numPr>
          <w:ilvl w:val="6"/>
          <w:numId w:val="21"/>
        </w:numPr>
        <w:ind w:left="284" w:hanging="284"/>
        <w:jc w:val="both"/>
        <w:rPr>
          <w:b/>
          <w:bCs/>
          <w:color w:val="0000FF"/>
          <w:sz w:val="22"/>
          <w:szCs w:val="22"/>
        </w:rPr>
      </w:pPr>
      <w:r w:rsidRPr="00191846">
        <w:rPr>
          <w:b/>
          <w:bCs/>
          <w:color w:val="0000FF"/>
          <w:sz w:val="22"/>
          <w:szCs w:val="22"/>
        </w:rPr>
        <w:t xml:space="preserve">Otwarcie ofert jest niejawne i nastąpi w dniu </w:t>
      </w:r>
      <w:r w:rsidR="00191846" w:rsidRPr="00191846">
        <w:rPr>
          <w:b/>
          <w:bCs/>
          <w:color w:val="0000FF"/>
          <w:sz w:val="22"/>
          <w:szCs w:val="22"/>
        </w:rPr>
        <w:t>18.08.2025r.</w:t>
      </w:r>
      <w:r w:rsidRPr="00191846">
        <w:rPr>
          <w:b/>
          <w:bCs/>
          <w:color w:val="0000FF"/>
          <w:sz w:val="22"/>
          <w:szCs w:val="22"/>
        </w:rPr>
        <w:t xml:space="preserve"> o godz. </w:t>
      </w:r>
      <w:r w:rsidR="00191846">
        <w:rPr>
          <w:b/>
          <w:bCs/>
          <w:color w:val="0000FF"/>
          <w:sz w:val="22"/>
          <w:szCs w:val="22"/>
        </w:rPr>
        <w:t>7:30</w:t>
      </w:r>
    </w:p>
    <w:p w14:paraId="759C02FD" w14:textId="17E8D741" w:rsidR="00B906DD" w:rsidRPr="00F30000" w:rsidRDefault="00B906DD" w:rsidP="00273467">
      <w:pPr>
        <w:numPr>
          <w:ilvl w:val="6"/>
          <w:numId w:val="21"/>
        </w:numPr>
        <w:ind w:left="284" w:hanging="284"/>
        <w:jc w:val="both"/>
        <w:rPr>
          <w:sz w:val="22"/>
          <w:szCs w:val="22"/>
        </w:rPr>
      </w:pPr>
      <w:r w:rsidRPr="00191846">
        <w:rPr>
          <w:b/>
          <w:color w:val="0000FF"/>
          <w:sz w:val="22"/>
          <w:szCs w:val="22"/>
        </w:rPr>
        <w:t xml:space="preserve">Aukcja elektroniczna rozpocznie się  </w:t>
      </w:r>
      <w:r w:rsidR="004F7950" w:rsidRPr="00191846">
        <w:rPr>
          <w:b/>
          <w:color w:val="0000FF"/>
          <w:sz w:val="22"/>
          <w:szCs w:val="22"/>
        </w:rPr>
        <w:t>90</w:t>
      </w:r>
      <w:r w:rsidRPr="00191846">
        <w:rPr>
          <w:b/>
          <w:color w:val="0000FF"/>
          <w:sz w:val="22"/>
          <w:szCs w:val="22"/>
        </w:rPr>
        <w:t xml:space="preserve"> minut po terminie otwarcia ofert </w:t>
      </w:r>
      <w:r w:rsidRPr="0097690A">
        <w:rPr>
          <w:sz w:val="22"/>
          <w:szCs w:val="22"/>
        </w:rPr>
        <w:t xml:space="preserve">i przebiegać będzie </w:t>
      </w:r>
      <w:r w:rsidRPr="00F30000">
        <w:rPr>
          <w:sz w:val="22"/>
          <w:szCs w:val="22"/>
        </w:rPr>
        <w:t xml:space="preserve">zgodnie z zasadami określonymi w SWZ oraz zaproszeniu do aukcji. Zaproszenie do aukcji będzie wysłane do   wszystkich Wykonawców, którzy złożyli oferty, po upływie terminu ich złożenia. </w:t>
      </w:r>
    </w:p>
    <w:p w14:paraId="7D2B956C" w14:textId="6E7C7713" w:rsidR="00B906DD" w:rsidRPr="00F30000" w:rsidRDefault="00B906DD" w:rsidP="00273467">
      <w:pPr>
        <w:pStyle w:val="Akapitzlist"/>
        <w:numPr>
          <w:ilvl w:val="6"/>
          <w:numId w:val="21"/>
        </w:numPr>
        <w:ind w:left="284" w:hanging="284"/>
        <w:jc w:val="both"/>
        <w:rPr>
          <w:bCs/>
          <w:sz w:val="22"/>
          <w:szCs w:val="22"/>
        </w:rPr>
      </w:pPr>
      <w:bookmarkStart w:id="16" w:name="_Hlk192844535"/>
      <w:r w:rsidRPr="00F30000">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6"/>
    </w:p>
    <w:p w14:paraId="0C1057A2" w14:textId="77777777" w:rsidR="00B906DD" w:rsidRPr="00F30000" w:rsidRDefault="00B906DD" w:rsidP="00273467">
      <w:pPr>
        <w:pStyle w:val="Akapitzlist"/>
        <w:numPr>
          <w:ilvl w:val="6"/>
          <w:numId w:val="21"/>
        </w:numPr>
        <w:ind w:left="284" w:hanging="284"/>
        <w:jc w:val="both"/>
        <w:rPr>
          <w:bCs/>
          <w:sz w:val="22"/>
          <w:szCs w:val="22"/>
        </w:rPr>
      </w:pPr>
      <w:r w:rsidRPr="00F30000">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7"/>
    </w:p>
    <w:p w14:paraId="61533CE2" w14:textId="77777777" w:rsidR="00B906DD" w:rsidRPr="001E71F4" w:rsidRDefault="00B906DD" w:rsidP="00273467">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273467">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273467">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273467">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23FE8158" w:rsidR="00B906DD" w:rsidRPr="001E71F4" w:rsidRDefault="00B906DD" w:rsidP="00273467">
      <w:pPr>
        <w:pStyle w:val="Akapitzlist"/>
        <w:numPr>
          <w:ilvl w:val="0"/>
          <w:numId w:val="22"/>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26A45ADC" w:rsidR="00B906DD" w:rsidRPr="00BD34F9" w:rsidRDefault="00B906DD" w:rsidP="00273467">
      <w:pPr>
        <w:pStyle w:val="Akapitzlist"/>
        <w:numPr>
          <w:ilvl w:val="1"/>
          <w:numId w:val="22"/>
        </w:numPr>
        <w:jc w:val="both"/>
        <w:rPr>
          <w:bCs/>
          <w:sz w:val="22"/>
          <w:szCs w:val="22"/>
        </w:rPr>
      </w:pPr>
      <w:r w:rsidRPr="00BD34F9">
        <w:rPr>
          <w:bCs/>
          <w:sz w:val="22"/>
          <w:szCs w:val="22"/>
        </w:rPr>
        <w:t xml:space="preserve">Sekretarz Komisji Przetargowej: </w:t>
      </w:r>
      <w:r w:rsidR="00BD34F9" w:rsidRPr="00BD34F9">
        <w:rPr>
          <w:bCs/>
          <w:sz w:val="22"/>
          <w:szCs w:val="22"/>
        </w:rPr>
        <w:t>Ewa Godziek</w:t>
      </w:r>
      <w:r w:rsidRPr="00BD34F9">
        <w:rPr>
          <w:bCs/>
          <w:sz w:val="22"/>
          <w:szCs w:val="22"/>
        </w:rPr>
        <w:t xml:space="preserve"> </w:t>
      </w:r>
    </w:p>
    <w:p w14:paraId="222236EA" w14:textId="45872079" w:rsidR="00B906DD" w:rsidRPr="00BD34F9" w:rsidRDefault="00B906DD" w:rsidP="00273467">
      <w:pPr>
        <w:pStyle w:val="Akapitzlist"/>
        <w:numPr>
          <w:ilvl w:val="1"/>
          <w:numId w:val="22"/>
        </w:numPr>
        <w:jc w:val="both"/>
        <w:rPr>
          <w:bCs/>
          <w:sz w:val="22"/>
          <w:szCs w:val="22"/>
        </w:rPr>
      </w:pPr>
      <w:r w:rsidRPr="00BD34F9">
        <w:rPr>
          <w:bCs/>
          <w:sz w:val="22"/>
          <w:szCs w:val="22"/>
        </w:rPr>
        <w:t xml:space="preserve">Przewodniczący Komisji Przetargowej: </w:t>
      </w:r>
      <w:r w:rsidR="00BD34F9" w:rsidRPr="00BD34F9">
        <w:rPr>
          <w:bCs/>
          <w:sz w:val="22"/>
          <w:szCs w:val="22"/>
        </w:rPr>
        <w:t xml:space="preserve">Krzysztof </w:t>
      </w:r>
      <w:r w:rsidR="00191846">
        <w:rPr>
          <w:bCs/>
          <w:sz w:val="22"/>
          <w:szCs w:val="22"/>
        </w:rPr>
        <w:t xml:space="preserve"> H</w:t>
      </w:r>
      <w:r w:rsidR="00BD34F9" w:rsidRPr="00BD34F9">
        <w:rPr>
          <w:bCs/>
          <w:sz w:val="22"/>
          <w:szCs w:val="22"/>
        </w:rPr>
        <w:t>adam</w:t>
      </w:r>
      <w:r w:rsidRPr="00BD34F9">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0"/>
      <w:r w:rsidRPr="00A40845">
        <w:rPr>
          <w:rFonts w:ascii="Times New Roman" w:hAnsi="Times New Roman" w:cs="Times New Roman"/>
          <w:color w:val="auto"/>
          <w:sz w:val="22"/>
          <w:szCs w:val="22"/>
        </w:rPr>
        <w:lastRenderedPageBreak/>
        <w:t>Część XIV. Opis sposobu obliczenia ceny</w:t>
      </w:r>
      <w:r w:rsidR="006B32F5">
        <w:rPr>
          <w:rFonts w:ascii="Times New Roman" w:hAnsi="Times New Roman" w:cs="Times New Roman"/>
          <w:color w:val="auto"/>
          <w:sz w:val="22"/>
          <w:szCs w:val="22"/>
        </w:rPr>
        <w:t>.</w:t>
      </w:r>
      <w:bookmarkEnd w:id="18"/>
    </w:p>
    <w:p w14:paraId="41DC3BD3" w14:textId="77777777" w:rsidR="00B906DD" w:rsidRPr="007E6605" w:rsidRDefault="00B906DD" w:rsidP="00273467">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273467">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273467">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273467">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9"/>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0"/>
    </w:p>
    <w:p w14:paraId="256C4ED7" w14:textId="168FF9A8" w:rsidR="00B906DD" w:rsidRPr="0069598A" w:rsidRDefault="00B906DD" w:rsidP="00273467">
      <w:pPr>
        <w:pStyle w:val="bullet"/>
        <w:numPr>
          <w:ilvl w:val="0"/>
          <w:numId w:val="48"/>
        </w:numPr>
        <w:tabs>
          <w:tab w:val="num" w:pos="284"/>
        </w:tabs>
        <w:spacing w:before="120" w:after="0"/>
        <w:ind w:left="284" w:hanging="284"/>
        <w:jc w:val="both"/>
        <w:rPr>
          <w:sz w:val="22"/>
          <w:szCs w:val="22"/>
        </w:rPr>
      </w:pPr>
      <w:bookmarkStart w:id="21" w:name="_Hlk192832373"/>
      <w:bookmarkStart w:id="22" w:name="_Hlk192833277"/>
      <w:bookmarkStart w:id="23" w:name="_Hlk192834247"/>
      <w:r w:rsidRPr="0069598A">
        <w:rPr>
          <w:sz w:val="22"/>
          <w:szCs w:val="22"/>
        </w:rPr>
        <w:t xml:space="preserve">Zamawiający przeprowadzi aukcję elektroniczną w formie </w:t>
      </w:r>
      <w:r w:rsidRPr="00BD34F9">
        <w:rPr>
          <w:b/>
          <w:sz w:val="22"/>
          <w:szCs w:val="22"/>
        </w:rPr>
        <w:t>aukcji japońskiej</w:t>
      </w:r>
      <w:r w:rsidR="00132C40" w:rsidRPr="00BD34F9">
        <w:rPr>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273467">
      <w:pPr>
        <w:pStyle w:val="bullet"/>
        <w:numPr>
          <w:ilvl w:val="0"/>
          <w:numId w:val="48"/>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317DDADF" w:rsidR="00B906DD" w:rsidRPr="0069598A" w:rsidRDefault="00B906DD" w:rsidP="00273467">
      <w:pPr>
        <w:pStyle w:val="bullet"/>
        <w:numPr>
          <w:ilvl w:val="0"/>
          <w:numId w:val="48"/>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4"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4"/>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014F6B38" w14:textId="77777777" w:rsidR="00B906DD" w:rsidRDefault="00B906DD" w:rsidP="00273467">
      <w:pPr>
        <w:pStyle w:val="bullet"/>
        <w:numPr>
          <w:ilvl w:val="0"/>
          <w:numId w:val="48"/>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273467">
      <w:pPr>
        <w:pStyle w:val="Tekstpodstawowy3"/>
        <w:numPr>
          <w:ilvl w:val="0"/>
          <w:numId w:val="48"/>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rsidP="00273467">
      <w:pPr>
        <w:pStyle w:val="Tekstpodstawowy3"/>
        <w:numPr>
          <w:ilvl w:val="0"/>
          <w:numId w:val="48"/>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rsidP="00273467">
      <w:pPr>
        <w:pStyle w:val="Tekstpodstawowy3"/>
        <w:numPr>
          <w:ilvl w:val="0"/>
          <w:numId w:val="48"/>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273467">
      <w:pPr>
        <w:pStyle w:val="Tekstpodstawowy3"/>
        <w:numPr>
          <w:ilvl w:val="0"/>
          <w:numId w:val="48"/>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273467">
      <w:pPr>
        <w:pStyle w:val="Tekstpodstawowy3"/>
        <w:numPr>
          <w:ilvl w:val="0"/>
          <w:numId w:val="48"/>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6BF5A4C9" w:rsidR="00B906DD" w:rsidRPr="00EC20C2" w:rsidRDefault="00B906DD" w:rsidP="00273467">
      <w:pPr>
        <w:pStyle w:val="Tekstpodstawowy3"/>
        <w:numPr>
          <w:ilvl w:val="0"/>
          <w:numId w:val="48"/>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191846">
        <w:rPr>
          <w:b w:val="0"/>
          <w:bCs w:val="0"/>
          <w:sz w:val="22"/>
          <w:szCs w:val="22"/>
        </w:rPr>
        <w:t xml:space="preserve">                   </w:t>
      </w:r>
      <w:r w:rsidRPr="00EC20C2">
        <w:rPr>
          <w:b w:val="0"/>
          <w:bCs w:val="0"/>
          <w:sz w:val="22"/>
          <w:szCs w:val="22"/>
        </w:rPr>
        <w:t xml:space="preserve">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273467">
      <w:pPr>
        <w:pStyle w:val="Tekstpodstawowy3"/>
        <w:numPr>
          <w:ilvl w:val="0"/>
          <w:numId w:val="48"/>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49BFA343" w:rsidR="00B906DD" w:rsidRPr="009D0CC6" w:rsidRDefault="00B906DD" w:rsidP="00273467">
      <w:pPr>
        <w:pStyle w:val="Tekstpodstawowy3"/>
        <w:numPr>
          <w:ilvl w:val="0"/>
          <w:numId w:val="48"/>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191846">
        <w:rPr>
          <w:b w:val="0"/>
          <w:bCs w:val="0"/>
          <w:sz w:val="22"/>
          <w:szCs w:val="22"/>
        </w:rPr>
        <w:t xml:space="preserve">                        </w:t>
      </w:r>
      <w:r w:rsidRPr="00EC20C2">
        <w:rPr>
          <w:b w:val="0"/>
          <w:bCs w:val="0"/>
          <w:sz w:val="22"/>
          <w:szCs w:val="22"/>
        </w:rPr>
        <w:t>w aukcji.</w:t>
      </w:r>
    </w:p>
    <w:p w14:paraId="23A99DA5" w14:textId="6D5BB792" w:rsidR="00B906DD" w:rsidRPr="00B906DD" w:rsidRDefault="00B906DD" w:rsidP="00273467">
      <w:pPr>
        <w:pStyle w:val="Tekstpodstawowy3"/>
        <w:numPr>
          <w:ilvl w:val="0"/>
          <w:numId w:val="48"/>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E6758D">
          <w:rPr>
            <w:rStyle w:val="Hipercze"/>
            <w:b w:val="0"/>
            <w:sz w:val="22"/>
            <w:szCs w:val="22"/>
          </w:rPr>
          <w:t>zgloszenie@coig.pl</w:t>
        </w:r>
      </w:hyperlink>
      <w:bookmarkEnd w:id="21"/>
    </w:p>
    <w:p w14:paraId="729E574B" w14:textId="3F87D0CE" w:rsidR="00B906DD" w:rsidRDefault="00B906DD" w:rsidP="001C60E7">
      <w:pPr>
        <w:pStyle w:val="Tekstpodstawowy3"/>
        <w:rPr>
          <w:b w:val="0"/>
          <w:sz w:val="22"/>
          <w:szCs w:val="22"/>
        </w:rPr>
      </w:pPr>
    </w:p>
    <w:bookmarkEnd w:id="22"/>
    <w:bookmarkEnd w:id="23"/>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5"/>
    </w:p>
    <w:p w14:paraId="0201E466" w14:textId="77777777" w:rsidR="00B906DD" w:rsidRDefault="00B906DD" w:rsidP="00B906DD">
      <w:pPr>
        <w:jc w:val="both"/>
        <w:rPr>
          <w:rFonts w:eastAsia="Calibri"/>
          <w:b/>
          <w:bCs/>
          <w:color w:val="FF0000"/>
          <w:sz w:val="22"/>
          <w:szCs w:val="22"/>
          <w:highlight w:val="yellow"/>
        </w:rPr>
      </w:pPr>
    </w:p>
    <w:p w14:paraId="1AF9F7A6" w14:textId="09CA8166" w:rsidR="00B906DD" w:rsidRPr="00FB258F" w:rsidRDefault="00B906DD" w:rsidP="00273467">
      <w:pPr>
        <w:pStyle w:val="Akapitzlist"/>
        <w:numPr>
          <w:ilvl w:val="0"/>
          <w:numId w:val="25"/>
        </w:numPr>
        <w:jc w:val="both"/>
        <w:rPr>
          <w:bCs/>
          <w:sz w:val="22"/>
          <w:szCs w:val="22"/>
        </w:rPr>
      </w:pPr>
      <w:r w:rsidRPr="00FB258F">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FB258F" w:rsidRDefault="00B906DD" w:rsidP="00273467">
      <w:pPr>
        <w:pStyle w:val="Ustp"/>
        <w:numPr>
          <w:ilvl w:val="0"/>
          <w:numId w:val="25"/>
        </w:numPr>
        <w:spacing w:line="240" w:lineRule="auto"/>
        <w:rPr>
          <w:sz w:val="22"/>
          <w:szCs w:val="22"/>
        </w:rPr>
      </w:pPr>
      <w:r w:rsidRPr="00FB258F">
        <w:rPr>
          <w:sz w:val="22"/>
          <w:szCs w:val="22"/>
        </w:rPr>
        <w:t>Oświadczenia lub dokumenty złożone przez Wykonawcę, który złożył najkorzystniejszą ofertę winny potwierdzać na dzień ich złożenia:</w:t>
      </w:r>
    </w:p>
    <w:p w14:paraId="0F3B3514" w14:textId="77777777" w:rsidR="00B906DD" w:rsidRPr="00FB258F" w:rsidRDefault="00B906DD" w:rsidP="00273467">
      <w:pPr>
        <w:pStyle w:val="Punkt"/>
        <w:numPr>
          <w:ilvl w:val="0"/>
          <w:numId w:val="49"/>
        </w:numPr>
        <w:spacing w:line="240" w:lineRule="auto"/>
        <w:ind w:left="851" w:hanging="454"/>
        <w:rPr>
          <w:sz w:val="22"/>
          <w:szCs w:val="22"/>
        </w:rPr>
      </w:pPr>
      <w:r w:rsidRPr="00FB258F">
        <w:rPr>
          <w:sz w:val="22"/>
          <w:szCs w:val="22"/>
        </w:rPr>
        <w:t>spełnienie warunków udziału w postępowaniu,</w:t>
      </w:r>
    </w:p>
    <w:p w14:paraId="6D700C65" w14:textId="77777777" w:rsidR="00B906DD" w:rsidRPr="00FB258F" w:rsidRDefault="00B906DD" w:rsidP="00273467">
      <w:pPr>
        <w:pStyle w:val="Punkt"/>
        <w:numPr>
          <w:ilvl w:val="0"/>
          <w:numId w:val="49"/>
        </w:numPr>
        <w:spacing w:line="240" w:lineRule="auto"/>
        <w:ind w:left="851" w:hanging="454"/>
        <w:rPr>
          <w:sz w:val="22"/>
          <w:szCs w:val="22"/>
        </w:rPr>
      </w:pPr>
      <w:r w:rsidRPr="00FB258F">
        <w:rPr>
          <w:sz w:val="22"/>
          <w:szCs w:val="22"/>
        </w:rPr>
        <w:t>brak podstaw do wykluczenia</w:t>
      </w:r>
    </w:p>
    <w:p w14:paraId="7E985E26" w14:textId="77777777" w:rsidR="00B906DD" w:rsidRDefault="00B906DD" w:rsidP="00273467">
      <w:pPr>
        <w:pStyle w:val="Punkt"/>
        <w:numPr>
          <w:ilvl w:val="0"/>
          <w:numId w:val="49"/>
        </w:numPr>
        <w:spacing w:line="240" w:lineRule="auto"/>
        <w:ind w:left="851" w:hanging="454"/>
        <w:rPr>
          <w:sz w:val="22"/>
          <w:szCs w:val="22"/>
        </w:rPr>
      </w:pPr>
      <w:r w:rsidRPr="00FB258F">
        <w:rPr>
          <w:sz w:val="22"/>
          <w:szCs w:val="22"/>
        </w:rPr>
        <w:t>spełnienie wymagań odnoszących się do przedmiotu zamówienia,</w:t>
      </w:r>
    </w:p>
    <w:p w14:paraId="7BE6DF60" w14:textId="77777777" w:rsidR="00FB258F" w:rsidRPr="00FB258F" w:rsidRDefault="00FB258F" w:rsidP="00FB258F">
      <w:pPr>
        <w:pStyle w:val="Punkt"/>
        <w:spacing w:line="240" w:lineRule="auto"/>
        <w:ind w:left="851"/>
        <w:rPr>
          <w:sz w:val="22"/>
          <w:szCs w:val="22"/>
        </w:rPr>
      </w:pPr>
    </w:p>
    <w:p w14:paraId="38ED3D46" w14:textId="77777777" w:rsidR="00B906DD" w:rsidRPr="0026316D" w:rsidRDefault="00B906DD" w:rsidP="00273467">
      <w:pPr>
        <w:pStyle w:val="Akapitzlist"/>
        <w:numPr>
          <w:ilvl w:val="0"/>
          <w:numId w:val="25"/>
        </w:numPr>
        <w:shd w:val="clear" w:color="auto" w:fill="FFFFFF" w:themeFill="background1"/>
        <w:jc w:val="both"/>
        <w:rPr>
          <w:bCs/>
          <w:sz w:val="22"/>
          <w:szCs w:val="22"/>
        </w:rPr>
      </w:pPr>
      <w:r w:rsidRPr="0026316D">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57E71F13" w:rsidR="00B906DD" w:rsidRPr="0026316D" w:rsidRDefault="00B906DD" w:rsidP="00273467">
      <w:pPr>
        <w:pStyle w:val="Akapitzlist"/>
        <w:numPr>
          <w:ilvl w:val="0"/>
          <w:numId w:val="25"/>
        </w:numPr>
        <w:jc w:val="both"/>
        <w:rPr>
          <w:bCs/>
          <w:sz w:val="22"/>
          <w:szCs w:val="22"/>
        </w:rPr>
      </w:pPr>
      <w:r w:rsidRPr="0026316D">
        <w:rPr>
          <w:sz w:val="22"/>
          <w:szCs w:val="22"/>
        </w:rPr>
        <w:t xml:space="preserve">Zamawiający wezwie Wykonawcę, który w wyznaczonym terminie nie złożył oświadczeń </w:t>
      </w:r>
      <w:r w:rsidR="00191846">
        <w:rPr>
          <w:sz w:val="22"/>
          <w:szCs w:val="22"/>
        </w:rPr>
        <w:t xml:space="preserve">                   </w:t>
      </w:r>
      <w:r w:rsidRPr="0026316D">
        <w:rPr>
          <w:sz w:val="22"/>
          <w:szCs w:val="22"/>
        </w:rPr>
        <w:t>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26316D" w:rsidRDefault="00B906DD" w:rsidP="00273467">
      <w:pPr>
        <w:pStyle w:val="Akapitzlist"/>
        <w:numPr>
          <w:ilvl w:val="0"/>
          <w:numId w:val="25"/>
        </w:numPr>
        <w:shd w:val="clear" w:color="auto" w:fill="FFFFFF" w:themeFill="background1"/>
        <w:jc w:val="both"/>
        <w:rPr>
          <w:bCs/>
          <w:sz w:val="22"/>
          <w:szCs w:val="22"/>
        </w:rPr>
      </w:pPr>
      <w:r w:rsidRPr="0026316D">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6"/>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7"/>
    </w:p>
    <w:p w14:paraId="3FDF29BC" w14:textId="77777777" w:rsidR="00B906DD" w:rsidRPr="009102A5" w:rsidRDefault="00B906DD" w:rsidP="00273467">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273467">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273467">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070C10B" w:rsidR="00B906DD" w:rsidRDefault="00B906DD" w:rsidP="00273467">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97690A">
        <w:rPr>
          <w:sz w:val="22"/>
          <w:szCs w:val="22"/>
        </w:rPr>
        <w:t xml:space="preserve">          </w:t>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8"/>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9"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9"/>
    </w:p>
    <w:p w14:paraId="6C1579A7" w14:textId="77777777" w:rsidR="00B906DD" w:rsidRPr="001468EF" w:rsidRDefault="00B906DD" w:rsidP="00B906DD">
      <w:pPr>
        <w:pStyle w:val="bullet"/>
        <w:tabs>
          <w:tab w:val="left" w:pos="709"/>
        </w:tabs>
        <w:spacing w:before="0" w:after="0"/>
        <w:jc w:val="both"/>
        <w:rPr>
          <w:i/>
          <w:color w:val="FF0000"/>
          <w:sz w:val="22"/>
          <w:szCs w:val="22"/>
        </w:rPr>
      </w:pPr>
    </w:p>
    <w:p w14:paraId="18280D63" w14:textId="77777777" w:rsidR="00B906DD" w:rsidRPr="00565B94" w:rsidRDefault="00B906DD" w:rsidP="00273467">
      <w:pPr>
        <w:numPr>
          <w:ilvl w:val="0"/>
          <w:numId w:val="50"/>
        </w:numPr>
        <w:tabs>
          <w:tab w:val="left" w:pos="284"/>
        </w:tabs>
        <w:ind w:left="284" w:hanging="284"/>
        <w:jc w:val="both"/>
        <w:rPr>
          <w:sz w:val="22"/>
          <w:szCs w:val="22"/>
        </w:rPr>
      </w:pPr>
      <w:r w:rsidRPr="00565B94">
        <w:rPr>
          <w:sz w:val="22"/>
          <w:szCs w:val="22"/>
        </w:rPr>
        <w:t>Zamawiający, w niniejszym postępowaniu, w celu uzyskania ostatecznej ceny przeprowadzi aukcję elektroniczną.</w:t>
      </w:r>
    </w:p>
    <w:p w14:paraId="53964643" w14:textId="77777777" w:rsidR="00B906DD" w:rsidRPr="00565B94" w:rsidRDefault="00B906DD" w:rsidP="00273467">
      <w:pPr>
        <w:numPr>
          <w:ilvl w:val="0"/>
          <w:numId w:val="50"/>
        </w:numPr>
        <w:tabs>
          <w:tab w:val="left" w:pos="284"/>
        </w:tabs>
        <w:ind w:left="284" w:hanging="284"/>
        <w:jc w:val="both"/>
        <w:rPr>
          <w:sz w:val="22"/>
          <w:szCs w:val="22"/>
        </w:rPr>
      </w:pPr>
      <w:r w:rsidRPr="00565B94">
        <w:rPr>
          <w:sz w:val="22"/>
          <w:szCs w:val="22"/>
        </w:rPr>
        <w:lastRenderedPageBreak/>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589FFEA8" w:rsidR="00B906DD" w:rsidRDefault="00B906DD" w:rsidP="00273467">
      <w:pPr>
        <w:numPr>
          <w:ilvl w:val="0"/>
          <w:numId w:val="50"/>
        </w:numPr>
        <w:tabs>
          <w:tab w:val="left" w:pos="284"/>
        </w:tabs>
        <w:ind w:left="284" w:hanging="284"/>
        <w:jc w:val="both"/>
        <w:rPr>
          <w:color w:val="FF0000"/>
          <w:sz w:val="22"/>
          <w:szCs w:val="22"/>
        </w:rPr>
      </w:pPr>
      <w:r w:rsidRPr="00565B94">
        <w:rPr>
          <w:sz w:val="22"/>
          <w:szCs w:val="22"/>
        </w:rPr>
        <w:t xml:space="preserve">Wartość umowy netto zostanie wyliczona jako suma iloczynów cen jednostkowych netto oraz szacunkowych ilości wyrobów w poszczególnych częściach zamówienia określonych </w:t>
      </w:r>
      <w:r w:rsidR="00191846">
        <w:rPr>
          <w:sz w:val="22"/>
          <w:szCs w:val="22"/>
        </w:rPr>
        <w:t xml:space="preserve">                                   </w:t>
      </w:r>
      <w:r w:rsidRPr="00565B94">
        <w:rPr>
          <w:sz w:val="22"/>
          <w:szCs w:val="22"/>
        </w:rPr>
        <w:t>w Formularzu Ofertowym</w:t>
      </w:r>
      <w:r w:rsidRPr="001468EF">
        <w:rPr>
          <w:color w:val="FF0000"/>
          <w:sz w:val="22"/>
          <w:szCs w:val="22"/>
        </w:rPr>
        <w:t>.</w:t>
      </w:r>
    </w:p>
    <w:p w14:paraId="22F2ABFE" w14:textId="77777777" w:rsidR="00B906DD" w:rsidRPr="001468EF" w:rsidRDefault="00B906DD" w:rsidP="00B906DD">
      <w:pPr>
        <w:tabs>
          <w:tab w:val="left" w:pos="284"/>
        </w:tabs>
        <w:ind w:left="284"/>
        <w:jc w:val="both"/>
        <w:rPr>
          <w:color w:val="FF0000"/>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0"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30"/>
    </w:p>
    <w:p w14:paraId="463EA1B7" w14:textId="77777777" w:rsidR="00B906DD" w:rsidRDefault="00B906DD" w:rsidP="00273467">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273467">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0CF95C4F" w:rsidR="00B906DD" w:rsidRPr="00741E97" w:rsidRDefault="00B906DD" w:rsidP="00273467">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191846">
        <w:rPr>
          <w:sz w:val="22"/>
          <w:szCs w:val="22"/>
        </w:rPr>
        <w:t xml:space="preserve">                                 </w:t>
      </w:r>
      <w:r w:rsidRPr="00741E97">
        <w:rPr>
          <w:sz w:val="22"/>
          <w:szCs w:val="22"/>
        </w:rPr>
        <w:t>z Regulaminu oraz uzasadnienie faktyczne,</w:t>
      </w:r>
    </w:p>
    <w:p w14:paraId="349A003A" w14:textId="77777777" w:rsidR="00B906DD" w:rsidRPr="00741E97" w:rsidRDefault="00B906DD" w:rsidP="00273467">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273467">
      <w:pPr>
        <w:numPr>
          <w:ilvl w:val="1"/>
          <w:numId w:val="51"/>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273467">
      <w:pPr>
        <w:numPr>
          <w:ilvl w:val="0"/>
          <w:numId w:val="51"/>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1"/>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2" w:name="_Toc122513370"/>
      <w:r w:rsidRPr="00A40845">
        <w:rPr>
          <w:rFonts w:ascii="Times New Roman" w:hAnsi="Times New Roman" w:cs="Times New Roman"/>
          <w:color w:val="auto"/>
          <w:sz w:val="22"/>
          <w:szCs w:val="22"/>
        </w:rPr>
        <w:t>Wykaz załączników</w:t>
      </w:r>
      <w:bookmarkEnd w:id="32"/>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273467">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273467">
      <w:pPr>
        <w:numPr>
          <w:ilvl w:val="0"/>
          <w:numId w:val="52"/>
        </w:numPr>
        <w:tabs>
          <w:tab w:val="left" w:pos="426"/>
        </w:tabs>
        <w:ind w:left="426" w:hanging="426"/>
        <w:jc w:val="both"/>
        <w:rPr>
          <w:i/>
        </w:rPr>
      </w:pPr>
      <w:r w:rsidRPr="00AB3DD4">
        <w:rPr>
          <w:i/>
        </w:rPr>
        <w:t>Wzór Formularza Ofertowego.</w:t>
      </w:r>
    </w:p>
    <w:p w14:paraId="7FDBECC1" w14:textId="77777777" w:rsidR="00B906DD" w:rsidRPr="00AB3DD4" w:rsidRDefault="00B906DD" w:rsidP="00273467">
      <w:pPr>
        <w:numPr>
          <w:ilvl w:val="0"/>
          <w:numId w:val="52"/>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273467">
      <w:pPr>
        <w:numPr>
          <w:ilvl w:val="0"/>
          <w:numId w:val="52"/>
        </w:numPr>
        <w:tabs>
          <w:tab w:val="left" w:pos="426"/>
        </w:tabs>
        <w:ind w:left="426" w:hanging="426"/>
        <w:jc w:val="both"/>
        <w:rPr>
          <w:i/>
        </w:rPr>
      </w:pPr>
      <w:r w:rsidRPr="00AB3DD4">
        <w:rPr>
          <w:i/>
        </w:rPr>
        <w:t>Wzór wykazu wykonanych dostaw.</w:t>
      </w:r>
    </w:p>
    <w:p w14:paraId="079FF90A" w14:textId="77777777" w:rsidR="00B906DD" w:rsidRPr="00AB3DD4" w:rsidRDefault="00B906DD" w:rsidP="00273467">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273467">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273467">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273467">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1E1E5A98" w14:textId="77777777" w:rsidR="0097690A" w:rsidRDefault="0097690A">
      <w:pPr>
        <w:spacing w:after="160" w:line="259" w:lineRule="auto"/>
        <w:rPr>
          <w:b/>
          <w:bCs/>
          <w:sz w:val="22"/>
          <w:szCs w:val="22"/>
        </w:rPr>
      </w:pPr>
      <w:r>
        <w:rPr>
          <w:b/>
          <w:bCs/>
          <w:sz w:val="22"/>
          <w:szCs w:val="22"/>
        </w:rPr>
        <w:br w:type="page"/>
      </w:r>
    </w:p>
    <w:p w14:paraId="3B21E029" w14:textId="30AAA8E6"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273467">
      <w:pPr>
        <w:numPr>
          <w:ilvl w:val="0"/>
          <w:numId w:val="35"/>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5446BF9D" w14:textId="77777777" w:rsidR="00040E4F" w:rsidRPr="00044739" w:rsidRDefault="00040E4F" w:rsidP="00040E4F">
      <w:pPr>
        <w:ind w:left="426"/>
        <w:jc w:val="both"/>
        <w:rPr>
          <w:sz w:val="22"/>
          <w:szCs w:val="22"/>
        </w:rPr>
      </w:pPr>
      <w:r w:rsidRPr="00044739">
        <w:rPr>
          <w:sz w:val="22"/>
          <w:szCs w:val="22"/>
        </w:rPr>
        <w:t xml:space="preserve">Przedmiotem zamówienia są materiały w ilości i rodzaju szczegółowo określonym </w:t>
      </w:r>
      <w:r>
        <w:rPr>
          <w:sz w:val="22"/>
          <w:szCs w:val="22"/>
        </w:rPr>
        <w:br/>
      </w:r>
      <w:r w:rsidRPr="00044739">
        <w:rPr>
          <w:sz w:val="22"/>
          <w:szCs w:val="22"/>
        </w:rPr>
        <w:t xml:space="preserve">w Formularzu Ofertowym, który stanowi </w:t>
      </w:r>
      <w:r w:rsidRPr="00044739">
        <w:rPr>
          <w:b/>
          <w:sz w:val="22"/>
          <w:szCs w:val="22"/>
        </w:rPr>
        <w:t>Załącznik nr 1a, 1.1a i 2 do SWZ.</w:t>
      </w:r>
    </w:p>
    <w:p w14:paraId="65126770" w14:textId="77777777" w:rsidR="0069598A" w:rsidRPr="00536B25" w:rsidRDefault="0069598A" w:rsidP="0069598A">
      <w:pPr>
        <w:rPr>
          <w:sz w:val="22"/>
          <w:szCs w:val="22"/>
        </w:rPr>
      </w:pPr>
    </w:p>
    <w:p w14:paraId="0E1711E0" w14:textId="77777777" w:rsidR="0069598A" w:rsidRPr="00536B25" w:rsidRDefault="0069598A" w:rsidP="00273467">
      <w:pPr>
        <w:numPr>
          <w:ilvl w:val="0"/>
          <w:numId w:val="35"/>
        </w:numPr>
        <w:ind w:left="426" w:hanging="426"/>
        <w:jc w:val="both"/>
        <w:rPr>
          <w:b/>
          <w:sz w:val="22"/>
          <w:szCs w:val="22"/>
        </w:rPr>
      </w:pPr>
      <w:r w:rsidRPr="00536B25">
        <w:rPr>
          <w:b/>
          <w:sz w:val="22"/>
          <w:szCs w:val="22"/>
        </w:rPr>
        <w:t>Wymagania prawne oraz wymagane parametry techniczno - użytkowe.</w:t>
      </w:r>
    </w:p>
    <w:p w14:paraId="2F990B67" w14:textId="77777777" w:rsidR="00040E4F" w:rsidRDefault="00040E4F" w:rsidP="00273467">
      <w:pPr>
        <w:numPr>
          <w:ilvl w:val="0"/>
          <w:numId w:val="69"/>
        </w:numPr>
        <w:spacing w:before="60"/>
        <w:ind w:left="425" w:hanging="425"/>
        <w:jc w:val="both"/>
        <w:rPr>
          <w:sz w:val="22"/>
          <w:szCs w:val="22"/>
        </w:rPr>
      </w:pPr>
      <w:r w:rsidRPr="00D32C61">
        <w:rPr>
          <w:sz w:val="22"/>
          <w:szCs w:val="22"/>
        </w:rPr>
        <w:t xml:space="preserve">Oferowany przedmiot zamówienia musi być fabrycznie nowy. </w:t>
      </w:r>
    </w:p>
    <w:p w14:paraId="1D57335B" w14:textId="77777777" w:rsidR="00040E4F" w:rsidRPr="00DA2900" w:rsidRDefault="00040E4F" w:rsidP="00273467">
      <w:pPr>
        <w:widowControl w:val="0"/>
        <w:numPr>
          <w:ilvl w:val="0"/>
          <w:numId w:val="69"/>
        </w:numPr>
        <w:tabs>
          <w:tab w:val="left" w:pos="180"/>
          <w:tab w:val="left" w:pos="360"/>
        </w:tabs>
        <w:adjustRightInd w:val="0"/>
        <w:ind w:left="425" w:hanging="425"/>
        <w:jc w:val="both"/>
        <w:rPr>
          <w:sz w:val="22"/>
          <w:szCs w:val="22"/>
        </w:rPr>
      </w:pPr>
      <w:r w:rsidRPr="00DA2900">
        <w:rPr>
          <w:sz w:val="22"/>
          <w:szCs w:val="22"/>
        </w:rPr>
        <w:t xml:space="preserve">    Wykonawca zobowiązany jest do odbioru i utylizacji zgodnie z obowiązującymi przepisami</w:t>
      </w:r>
    </w:p>
    <w:p w14:paraId="3559E1BB" w14:textId="77777777" w:rsidR="00040E4F" w:rsidRPr="009C4D7F" w:rsidRDefault="00040E4F" w:rsidP="00040E4F">
      <w:pPr>
        <w:widowControl w:val="0"/>
        <w:tabs>
          <w:tab w:val="left" w:pos="180"/>
        </w:tabs>
        <w:adjustRightInd w:val="0"/>
        <w:ind w:left="425"/>
        <w:jc w:val="both"/>
        <w:rPr>
          <w:sz w:val="22"/>
          <w:szCs w:val="22"/>
        </w:rPr>
      </w:pPr>
      <w:r>
        <w:rPr>
          <w:sz w:val="22"/>
          <w:szCs w:val="22"/>
        </w:rPr>
        <w:t>zużytych opakowań.</w:t>
      </w:r>
    </w:p>
    <w:p w14:paraId="54359B33" w14:textId="77777777" w:rsidR="00040E4F" w:rsidRPr="009C4B15" w:rsidRDefault="00040E4F" w:rsidP="00273467">
      <w:pPr>
        <w:widowControl w:val="0"/>
        <w:numPr>
          <w:ilvl w:val="1"/>
          <w:numId w:val="70"/>
        </w:numPr>
        <w:tabs>
          <w:tab w:val="left" w:pos="180"/>
        </w:tabs>
        <w:adjustRightInd w:val="0"/>
        <w:ind w:left="425" w:hanging="425"/>
        <w:jc w:val="both"/>
        <w:rPr>
          <w:color w:val="FF0000"/>
          <w:sz w:val="22"/>
          <w:szCs w:val="22"/>
        </w:rPr>
      </w:pPr>
      <w:r>
        <w:rPr>
          <w:sz w:val="22"/>
          <w:szCs w:val="22"/>
        </w:rPr>
        <w:t xml:space="preserve">     </w:t>
      </w:r>
      <w:r w:rsidRPr="00312629">
        <w:rPr>
          <w:sz w:val="22"/>
          <w:szCs w:val="22"/>
        </w:rPr>
        <w:t>Każdy flokulant ma być dostarczony z aktualną kartą charakterystyki –</w:t>
      </w:r>
      <w:r>
        <w:rPr>
          <w:sz w:val="22"/>
          <w:szCs w:val="22"/>
        </w:rPr>
        <w:t xml:space="preserve"> zgodną                                      z</w:t>
      </w:r>
      <w:r w:rsidRPr="00312629">
        <w:rPr>
          <w:sz w:val="22"/>
          <w:szCs w:val="22"/>
        </w:rPr>
        <w:t xml:space="preserve"> </w:t>
      </w:r>
      <w:r>
        <w:rPr>
          <w:sz w:val="22"/>
          <w:szCs w:val="22"/>
        </w:rPr>
        <w:t>Rozporządzeniem Komisji 2015/830/WE; 1907/2006WE i Rozporządzenie 2020/878 zmieniające załącznik II do Rozporządzenia WE nr 1907/2006 oraz 1272/2008/CLP.</w:t>
      </w:r>
    </w:p>
    <w:p w14:paraId="278FCC52" w14:textId="77777777" w:rsidR="00040E4F" w:rsidRPr="00312629" w:rsidRDefault="00040E4F" w:rsidP="00273467">
      <w:pPr>
        <w:widowControl w:val="0"/>
        <w:numPr>
          <w:ilvl w:val="1"/>
          <w:numId w:val="70"/>
        </w:numPr>
        <w:tabs>
          <w:tab w:val="left" w:pos="180"/>
        </w:tabs>
        <w:adjustRightInd w:val="0"/>
        <w:ind w:left="425" w:hanging="425"/>
        <w:jc w:val="both"/>
        <w:rPr>
          <w:sz w:val="22"/>
          <w:szCs w:val="22"/>
        </w:rPr>
      </w:pPr>
      <w:r>
        <w:rPr>
          <w:sz w:val="22"/>
          <w:szCs w:val="22"/>
        </w:rPr>
        <w:t xml:space="preserve">    </w:t>
      </w:r>
      <w:r w:rsidRPr="00312629">
        <w:rPr>
          <w:sz w:val="22"/>
          <w:szCs w:val="22"/>
        </w:rPr>
        <w:t>Rodzaje flokulant</w:t>
      </w:r>
      <w:r>
        <w:rPr>
          <w:sz w:val="22"/>
          <w:szCs w:val="22"/>
        </w:rPr>
        <w:t>u</w:t>
      </w:r>
      <w:r w:rsidRPr="00312629">
        <w:rPr>
          <w:sz w:val="22"/>
          <w:szCs w:val="22"/>
        </w:rPr>
        <w:t xml:space="preserve">, sposób dostawy, wielkość opakowań jednostkowych określony został </w:t>
      </w:r>
      <w:r w:rsidRPr="00312629">
        <w:rPr>
          <w:sz w:val="22"/>
          <w:szCs w:val="22"/>
        </w:rPr>
        <w:br/>
        <w:t xml:space="preserve">w </w:t>
      </w:r>
      <w:r w:rsidRPr="00312629">
        <w:rPr>
          <w:b/>
          <w:sz w:val="22"/>
          <w:szCs w:val="22"/>
        </w:rPr>
        <w:t>Załączniku nr 1a</w:t>
      </w:r>
      <w:r w:rsidRPr="00312629">
        <w:rPr>
          <w:sz w:val="22"/>
          <w:szCs w:val="22"/>
        </w:rPr>
        <w:t xml:space="preserve"> </w:t>
      </w:r>
      <w:r w:rsidRPr="00312629">
        <w:rPr>
          <w:b/>
          <w:sz w:val="22"/>
          <w:szCs w:val="22"/>
        </w:rPr>
        <w:t>do SWZ</w:t>
      </w:r>
      <w:r w:rsidRPr="00312629">
        <w:rPr>
          <w:sz w:val="22"/>
          <w:szCs w:val="22"/>
        </w:rPr>
        <w:t>.</w:t>
      </w:r>
    </w:p>
    <w:p w14:paraId="529E22A1" w14:textId="77777777" w:rsidR="00040E4F" w:rsidRPr="00312629" w:rsidRDefault="00040E4F" w:rsidP="00273467">
      <w:pPr>
        <w:widowControl w:val="0"/>
        <w:numPr>
          <w:ilvl w:val="1"/>
          <w:numId w:val="70"/>
        </w:numPr>
        <w:tabs>
          <w:tab w:val="left" w:pos="180"/>
        </w:tabs>
        <w:adjustRightInd w:val="0"/>
        <w:ind w:left="425" w:hanging="425"/>
        <w:jc w:val="both"/>
        <w:rPr>
          <w:b/>
          <w:sz w:val="22"/>
          <w:szCs w:val="22"/>
        </w:rPr>
      </w:pPr>
      <w:r>
        <w:rPr>
          <w:sz w:val="22"/>
          <w:szCs w:val="22"/>
        </w:rPr>
        <w:t xml:space="preserve">    </w:t>
      </w:r>
      <w:r w:rsidRPr="00312629">
        <w:rPr>
          <w:sz w:val="22"/>
          <w:szCs w:val="22"/>
        </w:rPr>
        <w:t>Zamawiający dopuszcza możliwość dostawy flokulant</w:t>
      </w:r>
      <w:r>
        <w:rPr>
          <w:sz w:val="22"/>
          <w:szCs w:val="22"/>
        </w:rPr>
        <w:t>u</w:t>
      </w:r>
      <w:r w:rsidRPr="00312629">
        <w:rPr>
          <w:sz w:val="22"/>
          <w:szCs w:val="22"/>
        </w:rPr>
        <w:t xml:space="preserve">  w opakowaniu jednostkowym </w:t>
      </w:r>
      <w:r w:rsidRPr="00312629">
        <w:rPr>
          <w:sz w:val="22"/>
          <w:szCs w:val="22"/>
        </w:rPr>
        <w:br/>
        <w:t xml:space="preserve">o masie mniejszej niż określono w </w:t>
      </w:r>
      <w:r w:rsidRPr="00312629">
        <w:rPr>
          <w:b/>
          <w:sz w:val="22"/>
          <w:szCs w:val="22"/>
        </w:rPr>
        <w:t>Załączniku nr 1a do SWZ.</w:t>
      </w:r>
    </w:p>
    <w:p w14:paraId="17A36736" w14:textId="77777777" w:rsidR="00040E4F" w:rsidRPr="00312629" w:rsidRDefault="00040E4F" w:rsidP="00273467">
      <w:pPr>
        <w:widowControl w:val="0"/>
        <w:numPr>
          <w:ilvl w:val="1"/>
          <w:numId w:val="70"/>
        </w:numPr>
        <w:tabs>
          <w:tab w:val="left" w:pos="180"/>
        </w:tabs>
        <w:adjustRightInd w:val="0"/>
        <w:ind w:left="425" w:hanging="425"/>
        <w:jc w:val="both"/>
        <w:rPr>
          <w:sz w:val="22"/>
          <w:szCs w:val="22"/>
        </w:rPr>
      </w:pPr>
      <w:r>
        <w:rPr>
          <w:sz w:val="22"/>
          <w:szCs w:val="22"/>
        </w:rPr>
        <w:t xml:space="preserve">    </w:t>
      </w:r>
      <w:r w:rsidRPr="00312629">
        <w:rPr>
          <w:sz w:val="22"/>
          <w:szCs w:val="22"/>
        </w:rPr>
        <w:t>Opakowania jednostkowe winne być oznakowane trwale w sposób umożliwiający jego łatwą identyfikację.</w:t>
      </w:r>
    </w:p>
    <w:p w14:paraId="72BB4B98" w14:textId="77777777" w:rsidR="00040E4F" w:rsidRPr="007744EF" w:rsidRDefault="00040E4F" w:rsidP="00273467">
      <w:pPr>
        <w:widowControl w:val="0"/>
        <w:numPr>
          <w:ilvl w:val="1"/>
          <w:numId w:val="70"/>
        </w:numPr>
        <w:tabs>
          <w:tab w:val="left" w:pos="180"/>
        </w:tabs>
        <w:adjustRightInd w:val="0"/>
        <w:ind w:left="425" w:hanging="425"/>
        <w:jc w:val="both"/>
        <w:rPr>
          <w:b/>
          <w:sz w:val="22"/>
          <w:szCs w:val="22"/>
        </w:rPr>
      </w:pPr>
      <w:r w:rsidRPr="007744EF">
        <w:rPr>
          <w:sz w:val="22"/>
          <w:szCs w:val="22"/>
        </w:rPr>
        <w:t xml:space="preserve">    </w:t>
      </w:r>
      <w:r w:rsidRPr="007744EF">
        <w:rPr>
          <w:b/>
          <w:sz w:val="22"/>
          <w:szCs w:val="22"/>
        </w:rPr>
        <w:t>Dopuszcza się możliwość złożenia oferty na dostawę flokulant</w:t>
      </w:r>
      <w:r>
        <w:rPr>
          <w:b/>
          <w:sz w:val="22"/>
          <w:szCs w:val="22"/>
        </w:rPr>
        <w:t>u</w:t>
      </w:r>
      <w:r w:rsidRPr="007744EF">
        <w:rPr>
          <w:b/>
          <w:sz w:val="22"/>
          <w:szCs w:val="22"/>
        </w:rPr>
        <w:t xml:space="preserve"> o działaniu równoważnym,  pod warunkiem uzyskania pozytywnego wyniku prób przemysłowych (przed złożeniem oferty)  w kopalni, dla której realizowana będzie dostawa flokulant</w:t>
      </w:r>
      <w:r>
        <w:rPr>
          <w:b/>
          <w:sz w:val="22"/>
          <w:szCs w:val="22"/>
        </w:rPr>
        <w:t>u</w:t>
      </w:r>
      <w:r w:rsidRPr="007744EF">
        <w:rPr>
          <w:b/>
          <w:sz w:val="22"/>
          <w:szCs w:val="22"/>
        </w:rPr>
        <w:t xml:space="preserve">,  obejmującego cały zakres  zadania  zgodnie z załącznikiem nr 1.1 a  i nr 2 do SWZ. </w:t>
      </w:r>
    </w:p>
    <w:p w14:paraId="16500347" w14:textId="5556FE0B" w:rsidR="00040E4F" w:rsidRPr="00FC0420" w:rsidRDefault="00040E4F" w:rsidP="00040E4F">
      <w:pPr>
        <w:widowControl w:val="0"/>
        <w:tabs>
          <w:tab w:val="left" w:pos="180"/>
        </w:tabs>
        <w:adjustRightInd w:val="0"/>
        <w:ind w:left="425" w:hanging="425"/>
        <w:jc w:val="both"/>
        <w:rPr>
          <w:sz w:val="22"/>
          <w:szCs w:val="22"/>
        </w:rPr>
      </w:pPr>
      <w:r w:rsidRPr="00FC0420">
        <w:rPr>
          <w:sz w:val="22"/>
          <w:szCs w:val="22"/>
        </w:rPr>
        <w:t xml:space="preserve">        Opinia  zostanie wydana po przeprowadzeniu prób przemysłowych w instalacji technologicznej, </w:t>
      </w:r>
      <w:r w:rsidRPr="00EB249B">
        <w:rPr>
          <w:b/>
          <w:sz w:val="22"/>
          <w:szCs w:val="22"/>
        </w:rPr>
        <w:t>przez okres minimum  2 tygodni</w:t>
      </w:r>
      <w:r w:rsidRPr="00FC0420">
        <w:rPr>
          <w:sz w:val="22"/>
          <w:szCs w:val="22"/>
        </w:rPr>
        <w:t>. W tym celu Wykonawca zapewni niezbędną dostawę flokulant</w:t>
      </w:r>
      <w:r>
        <w:rPr>
          <w:sz w:val="22"/>
          <w:szCs w:val="22"/>
        </w:rPr>
        <w:t>u</w:t>
      </w:r>
      <w:r w:rsidRPr="00FC0420">
        <w:rPr>
          <w:sz w:val="22"/>
          <w:szCs w:val="22"/>
        </w:rPr>
        <w:t xml:space="preserve">  o działaniu równoważnym na własny koszt. Wykonawca będzie nadzorował proces przygotowania i dozowania flokulant</w:t>
      </w:r>
      <w:r>
        <w:rPr>
          <w:sz w:val="22"/>
          <w:szCs w:val="22"/>
        </w:rPr>
        <w:t>u</w:t>
      </w:r>
      <w:r w:rsidRPr="00FC0420">
        <w:rPr>
          <w:sz w:val="22"/>
          <w:szCs w:val="22"/>
        </w:rPr>
        <w:t xml:space="preserve">  przez cały okres trwania prób technologicznych. Próby zakończone zostaną sporządzeniem  </w:t>
      </w:r>
      <w:r w:rsidRPr="0077418B">
        <w:rPr>
          <w:b/>
          <w:sz w:val="22"/>
          <w:szCs w:val="22"/>
        </w:rPr>
        <w:t>Raportu z badań flokulant</w:t>
      </w:r>
      <w:r>
        <w:rPr>
          <w:b/>
          <w:sz w:val="22"/>
          <w:szCs w:val="22"/>
        </w:rPr>
        <w:t>u</w:t>
      </w:r>
      <w:r w:rsidRPr="00FC0420">
        <w:rPr>
          <w:sz w:val="22"/>
          <w:szCs w:val="22"/>
        </w:rPr>
        <w:t xml:space="preserve"> stanowiącego </w:t>
      </w:r>
      <w:r w:rsidRPr="00FC0420">
        <w:rPr>
          <w:b/>
          <w:sz w:val="22"/>
          <w:szCs w:val="22"/>
        </w:rPr>
        <w:t>Załącznik</w:t>
      </w:r>
      <w:r w:rsidR="00191846">
        <w:rPr>
          <w:b/>
          <w:sz w:val="22"/>
          <w:szCs w:val="22"/>
        </w:rPr>
        <w:t xml:space="preserve">                       </w:t>
      </w:r>
      <w:r>
        <w:rPr>
          <w:b/>
          <w:sz w:val="22"/>
          <w:szCs w:val="22"/>
        </w:rPr>
        <w:t xml:space="preserve"> nr 1</w:t>
      </w:r>
      <w:r w:rsidRPr="00FC0420">
        <w:rPr>
          <w:b/>
          <w:sz w:val="22"/>
          <w:szCs w:val="22"/>
        </w:rPr>
        <w:t>b do SWZ</w:t>
      </w:r>
      <w:r w:rsidRPr="00FC0420">
        <w:rPr>
          <w:sz w:val="22"/>
          <w:szCs w:val="22"/>
        </w:rPr>
        <w:t xml:space="preserve">  o z uzyskanych wyników, który stanowić będzie podstawę przyjęcia lub odrzucenia oferty na dostawę flokulant</w:t>
      </w:r>
      <w:r>
        <w:rPr>
          <w:sz w:val="22"/>
          <w:szCs w:val="22"/>
        </w:rPr>
        <w:t>u</w:t>
      </w:r>
      <w:r w:rsidRPr="00FC0420">
        <w:rPr>
          <w:sz w:val="22"/>
          <w:szCs w:val="22"/>
        </w:rPr>
        <w:t xml:space="preserve"> o działaniu równoważnym. </w:t>
      </w:r>
    </w:p>
    <w:p w14:paraId="169A746A" w14:textId="77777777" w:rsidR="00040E4F" w:rsidRPr="00FC0420" w:rsidRDefault="00040E4F" w:rsidP="00040E4F">
      <w:pPr>
        <w:pStyle w:val="Zwykytekst"/>
        <w:rPr>
          <w:rFonts w:ascii="Times New Roman" w:hAnsi="Times New Roman"/>
          <w:sz w:val="22"/>
          <w:szCs w:val="22"/>
        </w:rPr>
      </w:pPr>
      <w:r w:rsidRPr="00FC0420">
        <w:rPr>
          <w:rFonts w:ascii="Times New Roman" w:hAnsi="Times New Roman"/>
          <w:sz w:val="22"/>
          <w:szCs w:val="22"/>
        </w:rPr>
        <w:t xml:space="preserve">              Opinia zostanie wydana w zakresie:</w:t>
      </w:r>
    </w:p>
    <w:p w14:paraId="3E70D422" w14:textId="77777777" w:rsidR="00040E4F" w:rsidRPr="00FC0420" w:rsidRDefault="00040E4F" w:rsidP="00273467">
      <w:pPr>
        <w:widowControl w:val="0"/>
        <w:numPr>
          <w:ilvl w:val="0"/>
          <w:numId w:val="71"/>
        </w:numPr>
        <w:tabs>
          <w:tab w:val="left" w:pos="180"/>
        </w:tabs>
        <w:adjustRightInd w:val="0"/>
        <w:ind w:left="1276" w:hanging="284"/>
        <w:jc w:val="both"/>
        <w:rPr>
          <w:sz w:val="22"/>
          <w:szCs w:val="22"/>
        </w:rPr>
      </w:pPr>
      <w:r w:rsidRPr="00FC0420">
        <w:rPr>
          <w:sz w:val="22"/>
          <w:szCs w:val="22"/>
        </w:rPr>
        <w:t xml:space="preserve"> </w:t>
      </w:r>
      <w:r>
        <w:rPr>
          <w:sz w:val="22"/>
          <w:szCs w:val="22"/>
        </w:rPr>
        <w:t>zużycia jednostkowego flokulantu,</w:t>
      </w:r>
    </w:p>
    <w:p w14:paraId="0986FD16" w14:textId="77777777" w:rsidR="00040E4F" w:rsidRPr="00FC0420" w:rsidRDefault="00040E4F" w:rsidP="00273467">
      <w:pPr>
        <w:widowControl w:val="0"/>
        <w:numPr>
          <w:ilvl w:val="0"/>
          <w:numId w:val="71"/>
        </w:numPr>
        <w:tabs>
          <w:tab w:val="left" w:pos="180"/>
        </w:tabs>
        <w:adjustRightInd w:val="0"/>
        <w:ind w:left="1276" w:hanging="284"/>
        <w:jc w:val="both"/>
        <w:rPr>
          <w:sz w:val="22"/>
          <w:szCs w:val="22"/>
        </w:rPr>
      </w:pPr>
      <w:r w:rsidRPr="00FC0420">
        <w:rPr>
          <w:sz w:val="22"/>
          <w:szCs w:val="22"/>
        </w:rPr>
        <w:t xml:space="preserve"> </w:t>
      </w:r>
      <w:r>
        <w:rPr>
          <w:sz w:val="22"/>
          <w:szCs w:val="22"/>
        </w:rPr>
        <w:t>p</w:t>
      </w:r>
      <w:r w:rsidRPr="00FC0420">
        <w:rPr>
          <w:sz w:val="22"/>
          <w:szCs w:val="22"/>
        </w:rPr>
        <w:t>arametrów jakościowych sedymentacji i filtracji.</w:t>
      </w:r>
    </w:p>
    <w:p w14:paraId="1AA7FB94" w14:textId="77777777" w:rsidR="00040E4F" w:rsidRPr="00FC0420" w:rsidRDefault="00040E4F" w:rsidP="00040E4F">
      <w:pPr>
        <w:widowControl w:val="0"/>
        <w:tabs>
          <w:tab w:val="left" w:pos="180"/>
        </w:tabs>
        <w:adjustRightInd w:val="0"/>
        <w:ind w:left="425" w:hanging="425"/>
        <w:jc w:val="both"/>
        <w:rPr>
          <w:sz w:val="22"/>
          <w:szCs w:val="22"/>
        </w:rPr>
      </w:pPr>
      <w:r w:rsidRPr="00FC0420">
        <w:rPr>
          <w:sz w:val="22"/>
          <w:szCs w:val="22"/>
        </w:rPr>
        <w:t xml:space="preserve">       Za produkt równoważny Zamawiający uzna produkt o w/w parametrach, nie gorszych niż dotychczas  uzyskiwane, o skuteczności działania potwierdzonej pozytywnymi wynikami prób zatwierdzonymi przez </w:t>
      </w:r>
      <w:r w:rsidRPr="001615C6">
        <w:rPr>
          <w:b/>
          <w:sz w:val="22"/>
          <w:szCs w:val="22"/>
        </w:rPr>
        <w:t>Kierownika Przeróbki Mechanicznej</w:t>
      </w:r>
      <w:r w:rsidRPr="00FC0420">
        <w:rPr>
          <w:sz w:val="22"/>
          <w:szCs w:val="22"/>
        </w:rPr>
        <w:t>.</w:t>
      </w:r>
    </w:p>
    <w:p w14:paraId="396B144A" w14:textId="77777777" w:rsidR="00040E4F" w:rsidRPr="00EC2C64" w:rsidRDefault="00040E4F" w:rsidP="00273467">
      <w:pPr>
        <w:widowControl w:val="0"/>
        <w:numPr>
          <w:ilvl w:val="0"/>
          <w:numId w:val="72"/>
        </w:numPr>
        <w:tabs>
          <w:tab w:val="left" w:pos="180"/>
        </w:tabs>
        <w:adjustRightInd w:val="0"/>
        <w:jc w:val="both"/>
        <w:rPr>
          <w:sz w:val="22"/>
          <w:szCs w:val="22"/>
        </w:rPr>
      </w:pPr>
      <w:r w:rsidRPr="00FC0420">
        <w:rPr>
          <w:sz w:val="22"/>
          <w:szCs w:val="22"/>
        </w:rPr>
        <w:t xml:space="preserve">   </w:t>
      </w:r>
      <w:r w:rsidRPr="00EC2C64">
        <w:rPr>
          <w:sz w:val="22"/>
          <w:szCs w:val="22"/>
        </w:rPr>
        <w:t>Ogólne zasady przeprowadzenia prób technologicznych flokulant</w:t>
      </w:r>
      <w:r>
        <w:rPr>
          <w:sz w:val="22"/>
          <w:szCs w:val="22"/>
        </w:rPr>
        <w:t>u</w:t>
      </w:r>
      <w:r w:rsidRPr="00EC2C64">
        <w:rPr>
          <w:sz w:val="22"/>
          <w:szCs w:val="22"/>
        </w:rPr>
        <w:t xml:space="preserve"> o działaniu równoważnym:</w:t>
      </w:r>
    </w:p>
    <w:p w14:paraId="5BF62536"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r w:rsidRPr="00EC2C64">
        <w:rPr>
          <w:sz w:val="22"/>
          <w:szCs w:val="22"/>
        </w:rPr>
        <w:t xml:space="preserve"> stężenie robocze i dawkę flokulant</w:t>
      </w:r>
      <w:r>
        <w:rPr>
          <w:sz w:val="22"/>
          <w:szCs w:val="22"/>
        </w:rPr>
        <w:t>u</w:t>
      </w:r>
      <w:r w:rsidRPr="00EC2C64">
        <w:rPr>
          <w:sz w:val="22"/>
          <w:szCs w:val="22"/>
        </w:rPr>
        <w:t xml:space="preserve"> dobiera dostawca,</w:t>
      </w:r>
    </w:p>
    <w:p w14:paraId="0CFE69A7" w14:textId="77777777" w:rsidR="00040E4F" w:rsidRPr="00EC2C64" w:rsidRDefault="00040E4F" w:rsidP="00273467">
      <w:pPr>
        <w:widowControl w:val="0"/>
        <w:numPr>
          <w:ilvl w:val="0"/>
          <w:numId w:val="73"/>
        </w:numPr>
        <w:adjustRightInd w:val="0"/>
        <w:ind w:left="851" w:hanging="284"/>
        <w:jc w:val="both"/>
        <w:rPr>
          <w:sz w:val="22"/>
          <w:szCs w:val="22"/>
        </w:rPr>
      </w:pPr>
      <w:r w:rsidRPr="00EC2C64">
        <w:rPr>
          <w:sz w:val="22"/>
          <w:szCs w:val="22"/>
        </w:rPr>
        <w:t>stężenie robocze i dawka flokulant</w:t>
      </w:r>
      <w:r>
        <w:rPr>
          <w:sz w:val="22"/>
          <w:szCs w:val="22"/>
        </w:rPr>
        <w:t>u</w:t>
      </w:r>
      <w:r w:rsidRPr="00EC2C64">
        <w:rPr>
          <w:sz w:val="22"/>
          <w:szCs w:val="22"/>
        </w:rPr>
        <w:t xml:space="preserve"> mogą ulegać zmianom w trakcie przeprowadzania prób, </w:t>
      </w:r>
    </w:p>
    <w:p w14:paraId="1727E7C3"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r w:rsidRPr="00EC2C64">
        <w:rPr>
          <w:sz w:val="22"/>
          <w:szCs w:val="22"/>
        </w:rPr>
        <w:t xml:space="preserve"> próby technologiczne wykon</w:t>
      </w:r>
      <w:r>
        <w:rPr>
          <w:sz w:val="22"/>
          <w:szCs w:val="22"/>
        </w:rPr>
        <w:t>a</w:t>
      </w:r>
      <w:r w:rsidRPr="00EC2C64">
        <w:rPr>
          <w:sz w:val="22"/>
          <w:szCs w:val="22"/>
        </w:rPr>
        <w:t>ją pracownicy ZPMW w obecności przedstawicieli dostawcy,</w:t>
      </w:r>
    </w:p>
    <w:p w14:paraId="70F2F13D"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r>
        <w:rPr>
          <w:sz w:val="22"/>
          <w:szCs w:val="22"/>
        </w:rPr>
        <w:t xml:space="preserve"> </w:t>
      </w:r>
      <w:r w:rsidRPr="00EC2C64">
        <w:rPr>
          <w:sz w:val="22"/>
          <w:szCs w:val="22"/>
        </w:rPr>
        <w:t xml:space="preserve">wykonujący próby prowadzi „Dziennik badań”, w którym odnotowywane są wszystkie wyniki wykonywanych badań technicznych oraz  istotne zdarzenia dotyczące wykonywanej próby wraz z opisem, </w:t>
      </w:r>
      <w:r w:rsidRPr="00A81C8F">
        <w:rPr>
          <w:sz w:val="22"/>
          <w:szCs w:val="22"/>
        </w:rPr>
        <w:t>zapisy Dziennika badań potwierdzane są przez uprawnionego przedstawiciela ZMPW i Dostawcy</w:t>
      </w:r>
      <w:r w:rsidRPr="00ED2F45">
        <w:rPr>
          <w:color w:val="0033CC"/>
          <w:sz w:val="22"/>
          <w:szCs w:val="22"/>
        </w:rPr>
        <w:t>,</w:t>
      </w:r>
    </w:p>
    <w:p w14:paraId="331DA35A"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r w:rsidRPr="00EC2C64">
        <w:rPr>
          <w:sz w:val="22"/>
          <w:szCs w:val="22"/>
        </w:rPr>
        <w:t xml:space="preserve">wykonanie prób technologicznych należy przeprowadzić równocześnie dla procesu sedymentacji klarowania i zagęszczania  mułu oraz procesów filtracji próżniowej                             i ciśnieniowej, </w:t>
      </w:r>
    </w:p>
    <w:p w14:paraId="131086A5"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r w:rsidRPr="00EC2C64">
        <w:rPr>
          <w:sz w:val="22"/>
          <w:szCs w:val="22"/>
        </w:rPr>
        <w:t xml:space="preserve"> w trakcie wykonania prób technologicznych flokulantu zostaną określone parametry wyszczególnione odpowiednio w formularzach raportów z badań, </w:t>
      </w:r>
    </w:p>
    <w:p w14:paraId="7C0A1E56" w14:textId="77777777" w:rsidR="00040E4F" w:rsidRPr="00EC2C64" w:rsidRDefault="00040E4F" w:rsidP="00273467">
      <w:pPr>
        <w:widowControl w:val="0"/>
        <w:numPr>
          <w:ilvl w:val="0"/>
          <w:numId w:val="73"/>
        </w:numPr>
        <w:tabs>
          <w:tab w:val="left" w:pos="180"/>
        </w:tabs>
        <w:adjustRightInd w:val="0"/>
        <w:ind w:left="851" w:hanging="284"/>
        <w:jc w:val="both"/>
        <w:rPr>
          <w:sz w:val="22"/>
          <w:szCs w:val="22"/>
        </w:rPr>
      </w:pPr>
      <w:proofErr w:type="spellStart"/>
      <w:r w:rsidRPr="00EC2C64">
        <w:rPr>
          <w:sz w:val="22"/>
          <w:szCs w:val="22"/>
        </w:rPr>
        <w:t>opróbowanie</w:t>
      </w:r>
      <w:proofErr w:type="spellEnd"/>
      <w:r w:rsidRPr="00EC2C64">
        <w:rPr>
          <w:sz w:val="22"/>
          <w:szCs w:val="22"/>
        </w:rPr>
        <w:t xml:space="preserve"> jakościowo-ilościowe w celu określenia zadanych parametrów dla prób technologicznych będzie wykonane przez pracowników Działu Jakości w obecności przedstawiciela dostawcy minimum 2 razy w trakcie zmiany roboczej oraz każdorazowo na wniosek jednej ze stron</w:t>
      </w:r>
      <w:r>
        <w:rPr>
          <w:sz w:val="22"/>
          <w:szCs w:val="22"/>
        </w:rPr>
        <w:t>,</w:t>
      </w:r>
    </w:p>
    <w:p w14:paraId="2B3AC480" w14:textId="77777777" w:rsidR="00040E4F" w:rsidRPr="00EC2C64" w:rsidRDefault="00040E4F" w:rsidP="00273467">
      <w:pPr>
        <w:widowControl w:val="0"/>
        <w:numPr>
          <w:ilvl w:val="0"/>
          <w:numId w:val="73"/>
        </w:numPr>
        <w:tabs>
          <w:tab w:val="left" w:pos="180"/>
        </w:tabs>
        <w:adjustRightInd w:val="0"/>
        <w:ind w:left="794" w:hanging="227"/>
        <w:jc w:val="both"/>
        <w:rPr>
          <w:sz w:val="22"/>
          <w:szCs w:val="22"/>
        </w:rPr>
      </w:pPr>
      <w:r w:rsidRPr="00EC2C64">
        <w:rPr>
          <w:sz w:val="22"/>
          <w:szCs w:val="22"/>
        </w:rPr>
        <w:t xml:space="preserve">na podstawie danych zawartych w Dzienniku badań zostaje opracowany końcowy dokument </w:t>
      </w:r>
      <w:r w:rsidRPr="00EC2C64">
        <w:rPr>
          <w:sz w:val="22"/>
          <w:szCs w:val="22"/>
        </w:rPr>
        <w:lastRenderedPageBreak/>
        <w:t xml:space="preserve">potwierdzający wykonanie badań </w:t>
      </w:r>
      <w:r>
        <w:rPr>
          <w:sz w:val="22"/>
          <w:szCs w:val="22"/>
        </w:rPr>
        <w:t xml:space="preserve">– </w:t>
      </w:r>
      <w:r w:rsidRPr="00A81C8F">
        <w:rPr>
          <w:b/>
          <w:sz w:val="22"/>
          <w:szCs w:val="22"/>
        </w:rPr>
        <w:t>Raport z badań flokulant</w:t>
      </w:r>
      <w:r>
        <w:rPr>
          <w:b/>
          <w:sz w:val="22"/>
          <w:szCs w:val="22"/>
        </w:rPr>
        <w:t>u</w:t>
      </w:r>
      <w:r>
        <w:rPr>
          <w:sz w:val="22"/>
          <w:szCs w:val="22"/>
        </w:rPr>
        <w:t xml:space="preserve"> </w:t>
      </w:r>
      <w:r w:rsidRPr="00EC2C64">
        <w:rPr>
          <w:sz w:val="22"/>
          <w:szCs w:val="22"/>
        </w:rPr>
        <w:t xml:space="preserve">wg załączonego wzoru </w:t>
      </w:r>
      <w:r w:rsidRPr="00EC2C64">
        <w:rPr>
          <w:b/>
          <w:sz w:val="22"/>
          <w:szCs w:val="22"/>
        </w:rPr>
        <w:t>Załącznik nr 1b do SWZ</w:t>
      </w:r>
      <w:r>
        <w:rPr>
          <w:b/>
          <w:sz w:val="22"/>
          <w:szCs w:val="22"/>
        </w:rPr>
        <w:t>.</w:t>
      </w:r>
    </w:p>
    <w:p w14:paraId="089134B3" w14:textId="4E9717C5" w:rsidR="00040E4F" w:rsidRPr="00EC2C64" w:rsidRDefault="00040E4F" w:rsidP="00273467">
      <w:pPr>
        <w:widowControl w:val="0"/>
        <w:numPr>
          <w:ilvl w:val="1"/>
          <w:numId w:val="75"/>
        </w:numPr>
        <w:tabs>
          <w:tab w:val="left" w:pos="180"/>
        </w:tabs>
        <w:adjustRightInd w:val="0"/>
        <w:ind w:left="425" w:hanging="425"/>
        <w:jc w:val="both"/>
        <w:rPr>
          <w:sz w:val="22"/>
          <w:szCs w:val="22"/>
        </w:rPr>
      </w:pPr>
      <w:r w:rsidRPr="00EC2C64">
        <w:rPr>
          <w:sz w:val="22"/>
          <w:szCs w:val="22"/>
        </w:rPr>
        <w:t xml:space="preserve">    Wykonawca zagwarantuje pełną skuteczność działania ws</w:t>
      </w:r>
      <w:r w:rsidR="00191846">
        <w:rPr>
          <w:sz w:val="22"/>
          <w:szCs w:val="22"/>
        </w:rPr>
        <w:t>zystkich partii dostarczonego flo</w:t>
      </w:r>
      <w:r w:rsidRPr="00EC2C64">
        <w:rPr>
          <w:sz w:val="22"/>
          <w:szCs w:val="22"/>
        </w:rPr>
        <w:t>kulant</w:t>
      </w:r>
      <w:r>
        <w:rPr>
          <w:sz w:val="22"/>
          <w:szCs w:val="22"/>
        </w:rPr>
        <w:t>u</w:t>
      </w:r>
      <w:r w:rsidRPr="00EC2C64">
        <w:rPr>
          <w:sz w:val="22"/>
          <w:szCs w:val="22"/>
        </w:rPr>
        <w:t>.</w:t>
      </w:r>
    </w:p>
    <w:p w14:paraId="459F7478" w14:textId="77777777" w:rsidR="00040E4F" w:rsidRPr="00EC2C64" w:rsidRDefault="00040E4F" w:rsidP="00273467">
      <w:pPr>
        <w:widowControl w:val="0"/>
        <w:numPr>
          <w:ilvl w:val="1"/>
          <w:numId w:val="74"/>
        </w:numPr>
        <w:tabs>
          <w:tab w:val="left" w:pos="426"/>
        </w:tabs>
        <w:adjustRightInd w:val="0"/>
        <w:jc w:val="both"/>
        <w:rPr>
          <w:sz w:val="22"/>
          <w:szCs w:val="22"/>
        </w:rPr>
      </w:pPr>
      <w:r w:rsidRPr="00EC2C64">
        <w:rPr>
          <w:sz w:val="22"/>
          <w:szCs w:val="22"/>
        </w:rPr>
        <w:t>W przypadku niedotrzymania parametrów technologicznych w zakresie zużycia jednostkowego oraz parametrów jakościowych sedymentacji i filtracji, Wykonawca na własny koszt  przeprowadzał będzie próby technologiczne do czasu uzyskania gwarantowanych parametrów. Wykonawca zobowiązany jest podjąć niezwłocznie działania,  w terminie nie dłuższym niż</w:t>
      </w:r>
      <w:r>
        <w:rPr>
          <w:sz w:val="22"/>
          <w:szCs w:val="22"/>
        </w:rPr>
        <w:t xml:space="preserve"> 48 godzin od powiadomienia (faks, mail, telefon</w:t>
      </w:r>
      <w:r w:rsidRPr="00EC2C64">
        <w:rPr>
          <w:sz w:val="22"/>
          <w:szCs w:val="22"/>
        </w:rPr>
        <w:t>). Zamawiający zastrzega sobie prawo zakupu na koszt Wykonawcy produktu od innego  dostawcy, jeżeli skuteczność oferowanego produktu nie zostanie przywrócona w terminie 14 dni od podjęcia  działania.</w:t>
      </w:r>
    </w:p>
    <w:p w14:paraId="1143F757" w14:textId="77777777" w:rsidR="00040E4F" w:rsidRDefault="00040E4F" w:rsidP="00273467">
      <w:pPr>
        <w:widowControl w:val="0"/>
        <w:numPr>
          <w:ilvl w:val="1"/>
          <w:numId w:val="74"/>
        </w:numPr>
        <w:tabs>
          <w:tab w:val="left" w:pos="180"/>
        </w:tabs>
        <w:adjustRightInd w:val="0"/>
        <w:ind w:left="425" w:hanging="425"/>
        <w:jc w:val="both"/>
        <w:rPr>
          <w:sz w:val="22"/>
          <w:szCs w:val="22"/>
        </w:rPr>
      </w:pPr>
      <w:r w:rsidRPr="00EC2C64">
        <w:rPr>
          <w:sz w:val="22"/>
          <w:szCs w:val="22"/>
        </w:rPr>
        <w:t xml:space="preserve"> W przypadku pogorszenia skuteczności działania dostarczonego flokulant</w:t>
      </w:r>
      <w:r>
        <w:rPr>
          <w:sz w:val="22"/>
          <w:szCs w:val="22"/>
        </w:rPr>
        <w:t>u</w:t>
      </w:r>
      <w:r w:rsidRPr="00EC2C64">
        <w:rPr>
          <w:sz w:val="22"/>
          <w:szCs w:val="22"/>
        </w:rPr>
        <w:t xml:space="preserve"> w wyniku zmian jakościowych węgla surowego, Wykonawca zobowiązany będzie do przeprowadzenia prób dostosowawczych w obiegu wodno-mułowym w terminie do 48 godzin od momentu zgłoszenia tego faktu przez Zamawiającego (</w:t>
      </w:r>
      <w:r>
        <w:rPr>
          <w:sz w:val="22"/>
          <w:szCs w:val="22"/>
        </w:rPr>
        <w:t>faks, mail, telefon</w:t>
      </w:r>
      <w:r w:rsidRPr="00EC2C64">
        <w:rPr>
          <w:sz w:val="22"/>
          <w:szCs w:val="22"/>
        </w:rPr>
        <w:t>). Zamawiający dopuszcza możliwość zastosowania (określonych w wyniku prób   dostosowawczych)  flokulantów  tej samej grupy anionowej   i kationowej, celem przywrócenia działania w obiegu wodno-mułowym.</w:t>
      </w:r>
    </w:p>
    <w:p w14:paraId="26157E37" w14:textId="77777777" w:rsidR="0069598A" w:rsidRDefault="0069598A" w:rsidP="0069598A">
      <w:pPr>
        <w:ind w:left="284" w:hanging="284"/>
        <w:jc w:val="both"/>
        <w:rPr>
          <w:sz w:val="22"/>
          <w:szCs w:val="22"/>
        </w:rPr>
      </w:pPr>
    </w:p>
    <w:p w14:paraId="58C122FF" w14:textId="77777777" w:rsidR="0069598A" w:rsidRPr="00536B25" w:rsidRDefault="0069598A" w:rsidP="0069598A">
      <w:pPr>
        <w:ind w:left="284" w:hanging="284"/>
        <w:jc w:val="both"/>
        <w:rPr>
          <w:sz w:val="22"/>
          <w:szCs w:val="22"/>
        </w:rPr>
      </w:pPr>
    </w:p>
    <w:p w14:paraId="368FC78F" w14:textId="61D7A4B9" w:rsidR="0069598A" w:rsidRPr="00040E4F" w:rsidRDefault="0069598A" w:rsidP="00273467">
      <w:pPr>
        <w:numPr>
          <w:ilvl w:val="0"/>
          <w:numId w:val="35"/>
        </w:numPr>
        <w:ind w:left="426" w:hanging="426"/>
        <w:jc w:val="both"/>
        <w:rPr>
          <w:b/>
          <w:i/>
          <w:sz w:val="22"/>
          <w:szCs w:val="22"/>
        </w:rPr>
      </w:pPr>
      <w:r w:rsidRPr="004B67F2">
        <w:rPr>
          <w:b/>
          <w:sz w:val="22"/>
          <w:szCs w:val="22"/>
        </w:rPr>
        <w:t xml:space="preserve">Przedmiotowe środki dowodowe wymagane w celu potwierdzenia spełnienia wymagań </w:t>
      </w:r>
      <w:r w:rsidRPr="00126DFE">
        <w:rPr>
          <w:b/>
          <w:bCs/>
          <w:sz w:val="22"/>
          <w:szCs w:val="22"/>
        </w:rPr>
        <w:t>odnoszących się do przedmiotu zamówienia</w:t>
      </w:r>
      <w:r w:rsidRPr="003A6FCD">
        <w:t xml:space="preserve"> </w:t>
      </w:r>
      <w:r w:rsidRPr="004B67F2">
        <w:rPr>
          <w:b/>
          <w:sz w:val="22"/>
          <w:szCs w:val="22"/>
        </w:rPr>
        <w:t>określonych przez Zamawiającego</w:t>
      </w:r>
      <w:r>
        <w:rPr>
          <w:b/>
          <w:sz w:val="22"/>
          <w:szCs w:val="22"/>
        </w:rPr>
        <w:t xml:space="preserve"> </w:t>
      </w:r>
      <w:r w:rsidRPr="00040E4F">
        <w:rPr>
          <w:b/>
          <w:sz w:val="22"/>
          <w:szCs w:val="22"/>
        </w:rPr>
        <w:t>– do zło</w:t>
      </w:r>
      <w:r w:rsidR="00040E4F">
        <w:rPr>
          <w:b/>
          <w:sz w:val="22"/>
          <w:szCs w:val="22"/>
        </w:rPr>
        <w:t>żenia na wezwanie Zamawiającego</w:t>
      </w:r>
      <w:r w:rsidR="00040E4F" w:rsidRPr="00040E4F">
        <w:rPr>
          <w:b/>
          <w:sz w:val="22"/>
          <w:szCs w:val="22"/>
        </w:rPr>
        <w:t>.</w:t>
      </w:r>
      <w:r w:rsidR="00040E4F" w:rsidRPr="00040E4F">
        <w:rPr>
          <w:b/>
          <w:i/>
          <w:sz w:val="22"/>
          <w:szCs w:val="22"/>
        </w:rPr>
        <w:t xml:space="preserve"> </w:t>
      </w:r>
    </w:p>
    <w:p w14:paraId="7FBF9838" w14:textId="77777777" w:rsidR="00040E4F" w:rsidRPr="00040E4F" w:rsidRDefault="00040E4F" w:rsidP="00273467">
      <w:pPr>
        <w:pStyle w:val="Akapitzlist"/>
        <w:numPr>
          <w:ilvl w:val="0"/>
          <w:numId w:val="76"/>
        </w:numPr>
        <w:ind w:left="709" w:hanging="283"/>
        <w:jc w:val="both"/>
        <w:rPr>
          <w:bCs/>
          <w:sz w:val="22"/>
        </w:rPr>
      </w:pPr>
      <w:r w:rsidRPr="00040E4F">
        <w:rPr>
          <w:bCs/>
          <w:sz w:val="22"/>
        </w:rPr>
        <w:t xml:space="preserve">Wykaz parametrów  techniczno – użytkowych oferowanego przedmiotu zamówienia, spełnienia wymagań prawnych oraz wykaz załączonych dokumentów potwierdzających spełnianie przez oferowane dostawy wymagań określonych przez Zamawiającego – zgodnie   </w:t>
      </w:r>
      <w:r w:rsidRPr="00040E4F">
        <w:rPr>
          <w:b/>
          <w:bCs/>
          <w:sz w:val="22"/>
        </w:rPr>
        <w:t>z Załącznikiem Nr 3</w:t>
      </w:r>
      <w:r w:rsidRPr="00040E4F">
        <w:rPr>
          <w:bCs/>
          <w:sz w:val="22"/>
        </w:rPr>
        <w:t xml:space="preserve">   do SWZ.  </w:t>
      </w:r>
    </w:p>
    <w:p w14:paraId="743FA2B0" w14:textId="1577BA2F" w:rsidR="00040E4F" w:rsidRPr="00040E4F" w:rsidRDefault="00040E4F" w:rsidP="00273467">
      <w:pPr>
        <w:pStyle w:val="Akapitzlist"/>
        <w:widowControl w:val="0"/>
        <w:numPr>
          <w:ilvl w:val="0"/>
          <w:numId w:val="76"/>
        </w:numPr>
        <w:adjustRightInd w:val="0"/>
        <w:spacing w:before="80"/>
        <w:ind w:left="709" w:hanging="283"/>
        <w:jc w:val="both"/>
        <w:rPr>
          <w:sz w:val="22"/>
          <w:szCs w:val="22"/>
        </w:rPr>
      </w:pPr>
      <w:r w:rsidRPr="00040E4F">
        <w:rPr>
          <w:b/>
          <w:sz w:val="22"/>
          <w:szCs w:val="22"/>
        </w:rPr>
        <w:t>Kartę charakterystyki  produktu</w:t>
      </w:r>
      <w:r w:rsidRPr="00040E4F">
        <w:rPr>
          <w:sz w:val="22"/>
          <w:szCs w:val="22"/>
        </w:rPr>
        <w:t xml:space="preserve"> – zgodną  z Rozporządzeniem Komisji 2015/830WE; 1907/2006WE i Rozporządzenie 2020/878 zmieniające załącznik II do Rozporządzenia WE </w:t>
      </w:r>
      <w:r w:rsidR="00191846">
        <w:rPr>
          <w:sz w:val="22"/>
          <w:szCs w:val="22"/>
        </w:rPr>
        <w:t xml:space="preserve">  </w:t>
      </w:r>
      <w:r w:rsidRPr="00040E4F">
        <w:rPr>
          <w:sz w:val="22"/>
          <w:szCs w:val="22"/>
        </w:rPr>
        <w:t>nr 1907/2006 oraz 1272/2008/CLP.</w:t>
      </w:r>
    </w:p>
    <w:p w14:paraId="48512E00" w14:textId="77777777" w:rsidR="00040E4F" w:rsidRPr="00040E4F" w:rsidRDefault="00040E4F" w:rsidP="00273467">
      <w:pPr>
        <w:pStyle w:val="Akapitzlist"/>
        <w:widowControl w:val="0"/>
        <w:numPr>
          <w:ilvl w:val="0"/>
          <w:numId w:val="76"/>
        </w:numPr>
        <w:adjustRightInd w:val="0"/>
        <w:spacing w:before="80"/>
        <w:ind w:left="709" w:hanging="283"/>
        <w:jc w:val="both"/>
        <w:rPr>
          <w:sz w:val="22"/>
          <w:szCs w:val="22"/>
        </w:rPr>
      </w:pPr>
      <w:r w:rsidRPr="00040E4F">
        <w:rPr>
          <w:b/>
          <w:sz w:val="22"/>
          <w:szCs w:val="22"/>
        </w:rPr>
        <w:t xml:space="preserve">Pozytywna opinia wraz z Raportem z badań flokulantu - Załącznik nr 1b do SWZ                   </w:t>
      </w:r>
      <w:r w:rsidRPr="00040E4F">
        <w:rPr>
          <w:sz w:val="22"/>
          <w:szCs w:val="22"/>
        </w:rPr>
        <w:t xml:space="preserve">z przeprowadzonych prób przemysłowych  kopalni dla której będzie dostarczany flokulant, potwierdzona przez Głównego Inżyniera Przeróbki Mechanicznej kopalni dla której będzie realizowana dostawa - </w:t>
      </w:r>
      <w:r w:rsidRPr="00040E4F">
        <w:rPr>
          <w:b/>
          <w:sz w:val="22"/>
          <w:szCs w:val="22"/>
        </w:rPr>
        <w:t xml:space="preserve">w przypadku złożenia oferty na dostawę flokulantów o działaniu równoważnym.  </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273467">
      <w:pPr>
        <w:numPr>
          <w:ilvl w:val="0"/>
          <w:numId w:val="35"/>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273467">
      <w:pPr>
        <w:pStyle w:val="Akapitzlist"/>
        <w:numPr>
          <w:ilvl w:val="0"/>
          <w:numId w:val="27"/>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273467">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34A87538" w14:textId="77777777" w:rsidR="00036772" w:rsidRPr="00036772" w:rsidRDefault="00036772" w:rsidP="00273467">
      <w:pPr>
        <w:pStyle w:val="Akapitzlist"/>
        <w:widowControl w:val="0"/>
        <w:numPr>
          <w:ilvl w:val="0"/>
          <w:numId w:val="77"/>
        </w:numPr>
        <w:tabs>
          <w:tab w:val="left" w:pos="180"/>
        </w:tabs>
        <w:adjustRightInd w:val="0"/>
        <w:jc w:val="both"/>
        <w:rPr>
          <w:color w:val="FF0000"/>
          <w:sz w:val="22"/>
          <w:szCs w:val="22"/>
        </w:rPr>
      </w:pPr>
      <w:r w:rsidRPr="00036772">
        <w:rPr>
          <w:b/>
          <w:sz w:val="22"/>
          <w:szCs w:val="22"/>
        </w:rPr>
        <w:t>Karta charakterystyki</w:t>
      </w:r>
      <w:r w:rsidRPr="00036772">
        <w:rPr>
          <w:sz w:val="22"/>
          <w:szCs w:val="22"/>
        </w:rPr>
        <w:t xml:space="preserve"> produktu  – zgodną z Rozporządzeniem Komisji 2015/830/WE; 1907/2006WE i Rozporządzenie 2020/878 zmieniające załącznik II do Rozporządzenia WE   nr 1907/2006 oraz 1272/2008/CLP.</w:t>
      </w:r>
    </w:p>
    <w:p w14:paraId="23B97C4E" w14:textId="77777777" w:rsidR="00036772" w:rsidRDefault="00036772" w:rsidP="0069598A">
      <w:pPr>
        <w:ind w:left="709"/>
        <w:jc w:val="both"/>
        <w:rPr>
          <w:b/>
          <w:iCs/>
          <w:sz w:val="22"/>
          <w:szCs w:val="22"/>
        </w:rPr>
      </w:pPr>
      <w:bookmarkStart w:id="33" w:name="_Hlk3625885"/>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3"/>
    <w:p w14:paraId="21C8D365" w14:textId="77777777" w:rsidR="0069598A" w:rsidRPr="00536B25" w:rsidRDefault="0069598A" w:rsidP="0069598A">
      <w:pPr>
        <w:jc w:val="both"/>
        <w:rPr>
          <w:sz w:val="22"/>
          <w:szCs w:val="22"/>
        </w:rPr>
      </w:pPr>
    </w:p>
    <w:p w14:paraId="306283C3" w14:textId="77777777" w:rsidR="0069598A" w:rsidRPr="00536B25" w:rsidRDefault="0069598A" w:rsidP="00273467">
      <w:pPr>
        <w:pStyle w:val="Akapitzlist"/>
        <w:numPr>
          <w:ilvl w:val="0"/>
          <w:numId w:val="27"/>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273467">
      <w:pPr>
        <w:pStyle w:val="Akapitzlist"/>
        <w:numPr>
          <w:ilvl w:val="0"/>
          <w:numId w:val="27"/>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lastRenderedPageBreak/>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3CB0BF11" w:rsidR="0069598A"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036772">
        <w:rPr>
          <w:b/>
          <w:iCs/>
          <w:sz w:val="22"/>
          <w:szCs w:val="22"/>
        </w:rPr>
        <w:t>e.godziek@pgg.pl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w:t>
      </w:r>
      <w:r w:rsidR="00036772">
        <w:rPr>
          <w:b/>
          <w:sz w:val="22"/>
          <w:szCs w:val="22"/>
        </w:rPr>
        <w:t xml:space="preserve">                  </w:t>
      </w:r>
      <w:r w:rsidRPr="00536B25">
        <w:rPr>
          <w:b/>
          <w:sz w:val="22"/>
          <w:szCs w:val="22"/>
        </w:rPr>
        <w:t xml:space="preserve"> z przyczyn leżących po stronie Wykonawcy.</w:t>
      </w:r>
    </w:p>
    <w:p w14:paraId="639EC976" w14:textId="77777777" w:rsidR="00036772" w:rsidRPr="00536B25" w:rsidRDefault="00036772" w:rsidP="0069598A">
      <w:pPr>
        <w:jc w:val="both"/>
        <w:rPr>
          <w:b/>
          <w:sz w:val="22"/>
          <w:szCs w:val="22"/>
        </w:rPr>
      </w:pPr>
    </w:p>
    <w:p w14:paraId="3A09EAE3" w14:textId="77777777" w:rsidR="0069598A" w:rsidRPr="00536B25" w:rsidRDefault="0069598A" w:rsidP="00273467">
      <w:pPr>
        <w:numPr>
          <w:ilvl w:val="0"/>
          <w:numId w:val="35"/>
        </w:numPr>
        <w:ind w:left="426" w:hanging="426"/>
        <w:jc w:val="both"/>
        <w:rPr>
          <w:b/>
          <w:iCs/>
          <w:sz w:val="22"/>
          <w:szCs w:val="22"/>
        </w:rPr>
      </w:pPr>
      <w:r w:rsidRPr="00536B25">
        <w:rPr>
          <w:b/>
          <w:iCs/>
          <w:sz w:val="22"/>
          <w:szCs w:val="22"/>
        </w:rPr>
        <w:t>Dokumenty wymagane przy dostawie:</w:t>
      </w:r>
    </w:p>
    <w:p w14:paraId="2984C987" w14:textId="6B8AD05B" w:rsidR="0069598A" w:rsidRPr="00036772" w:rsidRDefault="0069598A" w:rsidP="00273467">
      <w:pPr>
        <w:pStyle w:val="Akapitzlist"/>
        <w:numPr>
          <w:ilvl w:val="0"/>
          <w:numId w:val="28"/>
        </w:numPr>
        <w:tabs>
          <w:tab w:val="clear" w:pos="360"/>
          <w:tab w:val="num" w:pos="709"/>
        </w:tabs>
        <w:ind w:left="709" w:hanging="284"/>
        <w:contextualSpacing w:val="0"/>
        <w:jc w:val="both"/>
        <w:rPr>
          <w:b/>
          <w:i/>
          <w:iCs/>
          <w:sz w:val="22"/>
          <w:szCs w:val="22"/>
        </w:rPr>
      </w:pPr>
      <w:r w:rsidRPr="00536B25">
        <w:rPr>
          <w:b/>
          <w:iCs/>
          <w:sz w:val="22"/>
          <w:szCs w:val="22"/>
        </w:rPr>
        <w:t xml:space="preserve">Dokumenty wymagane przy pierwszej dostawie do magazynów materiałowych każdego Oddziału Polskiej Grupy Górniczej S.A. objętego umową </w:t>
      </w:r>
      <w:r w:rsidRPr="00036772">
        <w:rPr>
          <w:b/>
          <w:iCs/>
          <w:sz w:val="22"/>
          <w:szCs w:val="22"/>
        </w:rPr>
        <w:t>w formie papierowej:</w:t>
      </w:r>
      <w:r w:rsidR="00036772" w:rsidRPr="00036772">
        <w:rPr>
          <w:b/>
          <w:iCs/>
          <w:sz w:val="22"/>
          <w:szCs w:val="22"/>
        </w:rPr>
        <w:t xml:space="preserve"> </w:t>
      </w:r>
      <w:r w:rsidR="00036772">
        <w:rPr>
          <w:b/>
          <w:iCs/>
          <w:sz w:val="22"/>
          <w:szCs w:val="22"/>
        </w:rPr>
        <w:t xml:space="preserve">                            </w:t>
      </w:r>
      <w:r w:rsidR="00036772" w:rsidRPr="00036772">
        <w:rPr>
          <w:b/>
          <w:iCs/>
          <w:sz w:val="22"/>
          <w:szCs w:val="22"/>
        </w:rPr>
        <w:t xml:space="preserve"> </w:t>
      </w:r>
      <w:r w:rsidR="00036772" w:rsidRPr="00036772">
        <w:rPr>
          <w:b/>
          <w:i/>
          <w:iCs/>
          <w:sz w:val="22"/>
          <w:szCs w:val="22"/>
        </w:rPr>
        <w:t>nie dotyczy</w:t>
      </w:r>
    </w:p>
    <w:p w14:paraId="37EE20E9" w14:textId="77777777" w:rsidR="0069598A" w:rsidRPr="00536B25" w:rsidRDefault="0069598A" w:rsidP="00273467">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rsidP="00273467">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14:paraId="7CC747B0" w14:textId="77777777" w:rsidR="00036772" w:rsidRDefault="00036772" w:rsidP="00273467">
      <w:pPr>
        <w:pStyle w:val="Akapitzlist"/>
        <w:numPr>
          <w:ilvl w:val="0"/>
          <w:numId w:val="29"/>
        </w:numPr>
        <w:ind w:left="1134" w:hanging="425"/>
        <w:contextualSpacing w:val="0"/>
        <w:jc w:val="both"/>
        <w:rPr>
          <w:sz w:val="22"/>
          <w:szCs w:val="22"/>
        </w:rPr>
      </w:pPr>
      <w:r w:rsidRPr="005E5F8E">
        <w:rPr>
          <w:b/>
          <w:sz w:val="22"/>
          <w:szCs w:val="22"/>
        </w:rPr>
        <w:t xml:space="preserve">Aktualną Kartę charakterystyki </w:t>
      </w:r>
      <w:r w:rsidRPr="005E5F8E">
        <w:rPr>
          <w:sz w:val="22"/>
          <w:szCs w:val="22"/>
        </w:rPr>
        <w:t>dostarczanego produktu  – zgodną z Rozporządzeniem Komisji 2015/830/WE; 1907/2006WE i Rozporządzenie 2020/878 zmieniające załącznik II do Rozporządzenia WE   nr 1907/2006 oraz 1272/2008/CLP</w:t>
      </w:r>
      <w:r>
        <w:rPr>
          <w:sz w:val="22"/>
          <w:szCs w:val="22"/>
        </w:rPr>
        <w:t>,</w:t>
      </w:r>
    </w:p>
    <w:p w14:paraId="04161C15" w14:textId="77777777" w:rsidR="00036772" w:rsidRDefault="00036772" w:rsidP="00273467">
      <w:pPr>
        <w:pStyle w:val="Akapitzlist"/>
        <w:numPr>
          <w:ilvl w:val="0"/>
          <w:numId w:val="29"/>
        </w:numPr>
        <w:spacing w:after="240"/>
        <w:ind w:left="1134" w:hanging="425"/>
        <w:jc w:val="both"/>
        <w:rPr>
          <w:sz w:val="22"/>
          <w:szCs w:val="22"/>
        </w:rPr>
      </w:pPr>
      <w:r w:rsidRPr="00AE1B13">
        <w:rPr>
          <w:b/>
          <w:sz w:val="22"/>
          <w:szCs w:val="22"/>
        </w:rPr>
        <w:t>Świadectwo kontroli jakości</w:t>
      </w:r>
      <w:r w:rsidRPr="00AE1B13">
        <w:rPr>
          <w:sz w:val="22"/>
          <w:szCs w:val="22"/>
        </w:rPr>
        <w:t xml:space="preserve"> preparatu w którym wskazane są przepisy lub normy według których wykonany jest</w:t>
      </w:r>
      <w:r w:rsidRPr="00DE45F5">
        <w:rPr>
          <w:sz w:val="22"/>
          <w:szCs w:val="22"/>
        </w:rPr>
        <w:t xml:space="preserve"> produkt oraz zawierające:</w:t>
      </w:r>
    </w:p>
    <w:p w14:paraId="5F400FE5" w14:textId="77777777" w:rsidR="00036772" w:rsidRPr="00DE45F5" w:rsidRDefault="00036772" w:rsidP="00273467">
      <w:pPr>
        <w:pStyle w:val="Akapitzlist"/>
        <w:numPr>
          <w:ilvl w:val="0"/>
          <w:numId w:val="78"/>
        </w:numPr>
        <w:spacing w:before="120" w:after="120"/>
        <w:ind w:left="2483" w:hanging="357"/>
        <w:rPr>
          <w:sz w:val="22"/>
          <w:szCs w:val="22"/>
        </w:rPr>
      </w:pPr>
      <w:r w:rsidRPr="00DE45F5">
        <w:rPr>
          <w:sz w:val="22"/>
          <w:szCs w:val="22"/>
        </w:rPr>
        <w:t>nazwę i adres producenta,</w:t>
      </w:r>
    </w:p>
    <w:p w14:paraId="37AE9BDC" w14:textId="77777777" w:rsidR="00036772" w:rsidRPr="00DE45F5" w:rsidRDefault="00036772" w:rsidP="00273467">
      <w:pPr>
        <w:pStyle w:val="Akapitzlist"/>
        <w:numPr>
          <w:ilvl w:val="0"/>
          <w:numId w:val="78"/>
        </w:numPr>
        <w:spacing w:before="120" w:after="120"/>
        <w:ind w:left="2483" w:hanging="357"/>
        <w:rPr>
          <w:sz w:val="22"/>
          <w:szCs w:val="22"/>
        </w:rPr>
      </w:pPr>
      <w:r w:rsidRPr="00DE45F5">
        <w:rPr>
          <w:sz w:val="22"/>
          <w:szCs w:val="22"/>
        </w:rPr>
        <w:t>nazwę i oznaczenie wyrobu,</w:t>
      </w:r>
    </w:p>
    <w:p w14:paraId="5E0DF0B7" w14:textId="77777777" w:rsidR="00036772" w:rsidRDefault="00036772" w:rsidP="00273467">
      <w:pPr>
        <w:pStyle w:val="Akapitzlist"/>
        <w:numPr>
          <w:ilvl w:val="0"/>
          <w:numId w:val="78"/>
        </w:numPr>
        <w:spacing w:before="240" w:after="240" w:line="264" w:lineRule="auto"/>
        <w:ind w:left="2483" w:hanging="357"/>
        <w:jc w:val="both"/>
        <w:rPr>
          <w:sz w:val="22"/>
          <w:szCs w:val="22"/>
        </w:rPr>
      </w:pPr>
      <w:r w:rsidRPr="00036772">
        <w:rPr>
          <w:sz w:val="22"/>
          <w:szCs w:val="22"/>
        </w:rPr>
        <w:t xml:space="preserve">rok i miesiąc produkcji, </w:t>
      </w:r>
    </w:p>
    <w:p w14:paraId="26AAC2F1" w14:textId="47648B1E" w:rsidR="0069598A" w:rsidRDefault="00036772" w:rsidP="00273467">
      <w:pPr>
        <w:pStyle w:val="Akapitzlist"/>
        <w:numPr>
          <w:ilvl w:val="0"/>
          <w:numId w:val="78"/>
        </w:numPr>
        <w:spacing w:before="240" w:after="240" w:line="264" w:lineRule="auto"/>
        <w:ind w:left="2483" w:hanging="357"/>
        <w:jc w:val="both"/>
        <w:rPr>
          <w:sz w:val="22"/>
          <w:szCs w:val="22"/>
        </w:rPr>
      </w:pPr>
      <w:r w:rsidRPr="00036772">
        <w:rPr>
          <w:sz w:val="22"/>
          <w:szCs w:val="22"/>
        </w:rPr>
        <w:t>datę, podpis przedstawicieli i pieczęć producenta</w:t>
      </w:r>
      <w:r>
        <w:rPr>
          <w:sz w:val="22"/>
          <w:szCs w:val="22"/>
        </w:rPr>
        <w:t>.</w:t>
      </w:r>
    </w:p>
    <w:p w14:paraId="7428A98D" w14:textId="77777777" w:rsidR="00036772" w:rsidRDefault="00036772" w:rsidP="00036772">
      <w:pPr>
        <w:spacing w:before="240" w:after="240" w:line="264" w:lineRule="auto"/>
        <w:jc w:val="both"/>
        <w:rPr>
          <w:sz w:val="22"/>
          <w:szCs w:val="22"/>
        </w:rPr>
      </w:pPr>
    </w:p>
    <w:p w14:paraId="71E9F1F5" w14:textId="77777777" w:rsidR="00036772" w:rsidRDefault="00036772" w:rsidP="00036772">
      <w:pPr>
        <w:spacing w:before="240" w:after="240" w:line="264" w:lineRule="auto"/>
        <w:jc w:val="both"/>
        <w:rPr>
          <w:sz w:val="22"/>
          <w:szCs w:val="22"/>
        </w:rPr>
      </w:pPr>
    </w:p>
    <w:p w14:paraId="36F42C3B" w14:textId="77777777" w:rsidR="00036772" w:rsidRDefault="00036772" w:rsidP="00036772">
      <w:pPr>
        <w:spacing w:before="240" w:after="240" w:line="264" w:lineRule="auto"/>
        <w:jc w:val="both"/>
        <w:rPr>
          <w:sz w:val="22"/>
          <w:szCs w:val="22"/>
        </w:rPr>
      </w:pPr>
    </w:p>
    <w:p w14:paraId="5051A062" w14:textId="77777777" w:rsidR="00036772" w:rsidRDefault="00036772" w:rsidP="00036772">
      <w:pPr>
        <w:spacing w:before="240" w:after="240" w:line="264" w:lineRule="auto"/>
        <w:jc w:val="both"/>
        <w:rPr>
          <w:sz w:val="22"/>
          <w:szCs w:val="22"/>
        </w:rPr>
      </w:pPr>
    </w:p>
    <w:p w14:paraId="6682BE58" w14:textId="77777777" w:rsidR="00036772" w:rsidRDefault="00036772" w:rsidP="00036772">
      <w:pPr>
        <w:spacing w:before="240" w:after="240" w:line="264" w:lineRule="auto"/>
        <w:jc w:val="both"/>
        <w:rPr>
          <w:sz w:val="22"/>
          <w:szCs w:val="22"/>
        </w:rPr>
      </w:pPr>
    </w:p>
    <w:p w14:paraId="40CD21A4" w14:textId="77777777" w:rsidR="00036772" w:rsidRDefault="00036772" w:rsidP="00036772">
      <w:pPr>
        <w:spacing w:before="240" w:after="240" w:line="264" w:lineRule="auto"/>
        <w:jc w:val="both"/>
        <w:rPr>
          <w:sz w:val="22"/>
          <w:szCs w:val="22"/>
        </w:rPr>
      </w:pPr>
    </w:p>
    <w:p w14:paraId="18906B18" w14:textId="77777777" w:rsidR="00036772" w:rsidRDefault="00036772" w:rsidP="00036772">
      <w:pPr>
        <w:spacing w:before="240" w:after="240" w:line="264" w:lineRule="auto"/>
        <w:jc w:val="both"/>
        <w:rPr>
          <w:sz w:val="22"/>
          <w:szCs w:val="22"/>
        </w:rPr>
      </w:pPr>
    </w:p>
    <w:p w14:paraId="77693B60" w14:textId="77777777" w:rsidR="00036772" w:rsidRDefault="00036772" w:rsidP="00036772">
      <w:pPr>
        <w:spacing w:before="240" w:after="240" w:line="264" w:lineRule="auto"/>
        <w:jc w:val="both"/>
        <w:rPr>
          <w:sz w:val="22"/>
          <w:szCs w:val="22"/>
        </w:rPr>
      </w:pPr>
    </w:p>
    <w:p w14:paraId="1B17D2E7" w14:textId="77777777" w:rsidR="00036772" w:rsidRDefault="00036772" w:rsidP="00036772">
      <w:pPr>
        <w:spacing w:before="240" w:after="240" w:line="264" w:lineRule="auto"/>
        <w:jc w:val="both"/>
        <w:rPr>
          <w:sz w:val="22"/>
          <w:szCs w:val="22"/>
        </w:rPr>
      </w:pPr>
    </w:p>
    <w:p w14:paraId="7C02B9A9" w14:textId="77777777" w:rsidR="00036772" w:rsidRDefault="00036772" w:rsidP="00036772">
      <w:pPr>
        <w:spacing w:before="240" w:after="240" w:line="264" w:lineRule="auto"/>
        <w:jc w:val="both"/>
        <w:rPr>
          <w:sz w:val="22"/>
          <w:szCs w:val="22"/>
        </w:rPr>
      </w:pPr>
    </w:p>
    <w:p w14:paraId="0F998F1E" w14:textId="77777777" w:rsidR="00036772" w:rsidRDefault="00036772" w:rsidP="00036772">
      <w:pPr>
        <w:spacing w:before="240" w:after="240" w:line="264" w:lineRule="auto"/>
        <w:jc w:val="both"/>
        <w:rPr>
          <w:sz w:val="22"/>
          <w:szCs w:val="22"/>
        </w:rPr>
      </w:pPr>
    </w:p>
    <w:p w14:paraId="11143C28" w14:textId="77777777" w:rsidR="00036772" w:rsidRDefault="00036772" w:rsidP="00036772">
      <w:pPr>
        <w:spacing w:before="240" w:after="240" w:line="264" w:lineRule="auto"/>
        <w:jc w:val="both"/>
        <w:rPr>
          <w:sz w:val="22"/>
          <w:szCs w:val="22"/>
        </w:rPr>
      </w:pPr>
    </w:p>
    <w:p w14:paraId="50547E3B" w14:textId="77777777" w:rsidR="00036772" w:rsidRDefault="00036772" w:rsidP="00036772">
      <w:pPr>
        <w:spacing w:before="240" w:after="240" w:line="264" w:lineRule="auto"/>
        <w:jc w:val="both"/>
        <w:rPr>
          <w:sz w:val="22"/>
          <w:szCs w:val="22"/>
        </w:rPr>
      </w:pPr>
    </w:p>
    <w:p w14:paraId="547B8402" w14:textId="77777777" w:rsidR="00036772" w:rsidRDefault="00036772" w:rsidP="00036772">
      <w:pPr>
        <w:spacing w:before="240" w:after="240" w:line="264" w:lineRule="auto"/>
        <w:jc w:val="both"/>
        <w:rPr>
          <w:sz w:val="22"/>
          <w:szCs w:val="22"/>
        </w:rPr>
      </w:pPr>
    </w:p>
    <w:p w14:paraId="2184341E" w14:textId="77777777" w:rsidR="00036772" w:rsidRDefault="00036772" w:rsidP="00036772">
      <w:pPr>
        <w:spacing w:before="240" w:after="240" w:line="264" w:lineRule="auto"/>
        <w:jc w:val="both"/>
        <w:rPr>
          <w:sz w:val="22"/>
          <w:szCs w:val="22"/>
        </w:rPr>
      </w:pPr>
    </w:p>
    <w:p w14:paraId="67D0323F" w14:textId="77777777" w:rsidR="00036772" w:rsidRDefault="00036772" w:rsidP="00036772">
      <w:pPr>
        <w:spacing w:before="240" w:after="240" w:line="264" w:lineRule="auto"/>
        <w:jc w:val="both"/>
        <w:rPr>
          <w:sz w:val="22"/>
          <w:szCs w:val="22"/>
        </w:rPr>
      </w:pPr>
    </w:p>
    <w:p w14:paraId="39248270" w14:textId="77777777" w:rsidR="00036772" w:rsidRDefault="00036772" w:rsidP="00036772">
      <w:pPr>
        <w:spacing w:before="240" w:after="240" w:line="264" w:lineRule="auto"/>
        <w:jc w:val="both"/>
        <w:rPr>
          <w:sz w:val="22"/>
          <w:szCs w:val="22"/>
        </w:rPr>
      </w:pPr>
    </w:p>
    <w:p w14:paraId="13486514" w14:textId="77777777" w:rsidR="00036772" w:rsidRPr="005604C2" w:rsidRDefault="00036772" w:rsidP="00036772">
      <w:pPr>
        <w:jc w:val="right"/>
        <w:rPr>
          <w:b/>
          <w:color w:val="000000" w:themeColor="text1"/>
          <w:sz w:val="24"/>
          <w:szCs w:val="24"/>
        </w:rPr>
      </w:pPr>
      <w:r w:rsidRPr="005604C2">
        <w:rPr>
          <w:b/>
          <w:color w:val="000000" w:themeColor="text1"/>
          <w:sz w:val="22"/>
        </w:rPr>
        <w:t>Załącznik Nr 1a do SWZ</w:t>
      </w:r>
    </w:p>
    <w:p w14:paraId="5B5A7114" w14:textId="77777777" w:rsidR="00036772" w:rsidRDefault="00036772" w:rsidP="00036772">
      <w:pPr>
        <w:jc w:val="right"/>
        <w:rPr>
          <w:i/>
          <w:color w:val="000000" w:themeColor="text1"/>
          <w:sz w:val="22"/>
          <w:szCs w:val="22"/>
        </w:rPr>
      </w:pPr>
    </w:p>
    <w:p w14:paraId="37B0EAAD" w14:textId="77777777" w:rsidR="00036772" w:rsidRPr="005604C2" w:rsidRDefault="00036772" w:rsidP="00036772">
      <w:pPr>
        <w:jc w:val="right"/>
        <w:rPr>
          <w:i/>
          <w:color w:val="000000" w:themeColor="text1"/>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10"/>
        <w:gridCol w:w="1417"/>
        <w:gridCol w:w="2268"/>
        <w:gridCol w:w="1417"/>
      </w:tblGrid>
      <w:tr w:rsidR="00036772" w:rsidRPr="005604C2" w14:paraId="3B083A4E" w14:textId="77777777" w:rsidTr="00036772">
        <w:trPr>
          <w:trHeight w:val="1049"/>
        </w:trPr>
        <w:tc>
          <w:tcPr>
            <w:tcW w:w="2127" w:type="dxa"/>
            <w:shd w:val="clear" w:color="auto" w:fill="DDD9C3"/>
            <w:vAlign w:val="center"/>
          </w:tcPr>
          <w:p w14:paraId="1927C398" w14:textId="77777777" w:rsidR="00036772" w:rsidRPr="00DC5572" w:rsidRDefault="00036772" w:rsidP="00036772">
            <w:pPr>
              <w:jc w:val="center"/>
              <w:rPr>
                <w:b/>
                <w:sz w:val="22"/>
              </w:rPr>
            </w:pPr>
            <w:r w:rsidRPr="00DC5572">
              <w:rPr>
                <w:b/>
                <w:sz w:val="22"/>
              </w:rPr>
              <w:t>Kopalnia / Ruch</w:t>
            </w:r>
          </w:p>
        </w:tc>
        <w:tc>
          <w:tcPr>
            <w:tcW w:w="2410" w:type="dxa"/>
            <w:shd w:val="clear" w:color="auto" w:fill="DDD9C3"/>
            <w:vAlign w:val="center"/>
          </w:tcPr>
          <w:p w14:paraId="25876268" w14:textId="77777777" w:rsidR="00036772" w:rsidRPr="00DC5572" w:rsidRDefault="00036772" w:rsidP="00036772">
            <w:pPr>
              <w:jc w:val="center"/>
              <w:rPr>
                <w:b/>
                <w:sz w:val="22"/>
              </w:rPr>
            </w:pPr>
            <w:r w:rsidRPr="00DC5572">
              <w:rPr>
                <w:b/>
                <w:sz w:val="22"/>
              </w:rPr>
              <w:t>Flokulant</w:t>
            </w:r>
          </w:p>
        </w:tc>
        <w:tc>
          <w:tcPr>
            <w:tcW w:w="1417" w:type="dxa"/>
            <w:shd w:val="clear" w:color="auto" w:fill="DDD9C3"/>
            <w:vAlign w:val="center"/>
          </w:tcPr>
          <w:p w14:paraId="55D6EE7F" w14:textId="77777777" w:rsidR="00036772" w:rsidRPr="00DC5572" w:rsidRDefault="00036772" w:rsidP="00036772">
            <w:pPr>
              <w:jc w:val="center"/>
              <w:rPr>
                <w:b/>
                <w:sz w:val="22"/>
              </w:rPr>
            </w:pPr>
            <w:r w:rsidRPr="00DC5572">
              <w:rPr>
                <w:b/>
                <w:sz w:val="22"/>
              </w:rPr>
              <w:t>Opakowanie zbiorcze</w:t>
            </w:r>
          </w:p>
        </w:tc>
        <w:tc>
          <w:tcPr>
            <w:tcW w:w="2268" w:type="dxa"/>
            <w:shd w:val="clear" w:color="auto" w:fill="DDD9C3"/>
            <w:vAlign w:val="center"/>
          </w:tcPr>
          <w:p w14:paraId="31885940" w14:textId="77777777" w:rsidR="00036772" w:rsidRPr="00DC5572" w:rsidRDefault="00036772" w:rsidP="00036772">
            <w:pPr>
              <w:pStyle w:val="Akapitzlist"/>
              <w:spacing w:before="240" w:after="240"/>
              <w:ind w:left="0"/>
              <w:jc w:val="center"/>
              <w:rPr>
                <w:b/>
                <w:color w:val="000000" w:themeColor="text1"/>
                <w:sz w:val="20"/>
              </w:rPr>
            </w:pPr>
            <w:r w:rsidRPr="00DC5572">
              <w:rPr>
                <w:b/>
                <w:color w:val="000000" w:themeColor="text1"/>
                <w:sz w:val="20"/>
              </w:rPr>
              <w:t>Opakowanie jednostkowe</w:t>
            </w:r>
          </w:p>
        </w:tc>
        <w:tc>
          <w:tcPr>
            <w:tcW w:w="1417" w:type="dxa"/>
            <w:shd w:val="clear" w:color="auto" w:fill="DDD9C3"/>
            <w:vAlign w:val="center"/>
          </w:tcPr>
          <w:p w14:paraId="56D4C14B" w14:textId="77777777" w:rsidR="00036772" w:rsidRPr="00DC5572" w:rsidRDefault="00036772" w:rsidP="00036772">
            <w:pPr>
              <w:jc w:val="center"/>
              <w:rPr>
                <w:b/>
                <w:sz w:val="22"/>
              </w:rPr>
            </w:pPr>
            <w:r w:rsidRPr="00DC5572">
              <w:rPr>
                <w:b/>
                <w:sz w:val="22"/>
              </w:rPr>
              <w:t>Masa opakowania [kg]</w:t>
            </w:r>
          </w:p>
        </w:tc>
      </w:tr>
      <w:tr w:rsidR="00036772" w:rsidRPr="005604C2" w14:paraId="48F80512" w14:textId="77777777" w:rsidTr="00036772">
        <w:trPr>
          <w:trHeight w:val="87"/>
        </w:trPr>
        <w:tc>
          <w:tcPr>
            <w:tcW w:w="9639" w:type="dxa"/>
            <w:gridSpan w:val="5"/>
            <w:shd w:val="clear" w:color="auto" w:fill="auto"/>
            <w:vAlign w:val="center"/>
          </w:tcPr>
          <w:p w14:paraId="45B196EE" w14:textId="77777777" w:rsidR="00036772" w:rsidRPr="00DC5572" w:rsidRDefault="00036772" w:rsidP="00036772">
            <w:pPr>
              <w:jc w:val="center"/>
              <w:rPr>
                <w:color w:val="000000" w:themeColor="text1"/>
                <w:sz w:val="14"/>
              </w:rPr>
            </w:pPr>
          </w:p>
        </w:tc>
      </w:tr>
      <w:tr w:rsidR="00036772" w:rsidRPr="005604C2" w14:paraId="2C834641" w14:textId="77777777" w:rsidTr="00036772">
        <w:trPr>
          <w:trHeight w:val="460"/>
        </w:trPr>
        <w:tc>
          <w:tcPr>
            <w:tcW w:w="2127" w:type="dxa"/>
            <w:shd w:val="clear" w:color="auto" w:fill="auto"/>
            <w:vAlign w:val="center"/>
          </w:tcPr>
          <w:p w14:paraId="6DE770DB" w14:textId="77777777" w:rsidR="00036772" w:rsidRPr="00DC5572" w:rsidRDefault="00036772" w:rsidP="00036772">
            <w:r w:rsidRPr="00DC5572">
              <w:t>Bielszowice</w:t>
            </w:r>
          </w:p>
        </w:tc>
        <w:tc>
          <w:tcPr>
            <w:tcW w:w="2410" w:type="dxa"/>
            <w:shd w:val="clear" w:color="auto" w:fill="auto"/>
            <w:vAlign w:val="center"/>
          </w:tcPr>
          <w:p w14:paraId="62E18249" w14:textId="77777777" w:rsidR="00036772" w:rsidRPr="00DC5572" w:rsidRDefault="00036772" w:rsidP="00036772">
            <w:r w:rsidRPr="00DC5572">
              <w:t xml:space="preserve">F-131=FLOPAM </w:t>
            </w:r>
            <w:r w:rsidRPr="00DC5572">
              <w:br/>
              <w:t>AN-934 SHU</w:t>
            </w:r>
          </w:p>
        </w:tc>
        <w:tc>
          <w:tcPr>
            <w:tcW w:w="1417" w:type="dxa"/>
            <w:shd w:val="clear" w:color="auto" w:fill="auto"/>
            <w:vAlign w:val="center"/>
          </w:tcPr>
          <w:p w14:paraId="005006C3"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19200AF5"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7D51219C" w14:textId="77777777" w:rsidR="00036772" w:rsidRPr="00DC5572" w:rsidRDefault="00036772" w:rsidP="00036772">
            <w:pPr>
              <w:jc w:val="center"/>
              <w:rPr>
                <w:color w:val="000000"/>
              </w:rPr>
            </w:pPr>
            <w:r w:rsidRPr="00DC5572">
              <w:rPr>
                <w:color w:val="000000" w:themeColor="text1"/>
              </w:rPr>
              <w:t>25</w:t>
            </w:r>
          </w:p>
        </w:tc>
      </w:tr>
      <w:tr w:rsidR="00036772" w:rsidRPr="005604C2" w14:paraId="0F7F6610" w14:textId="77777777" w:rsidTr="00036772">
        <w:trPr>
          <w:trHeight w:val="460"/>
        </w:trPr>
        <w:tc>
          <w:tcPr>
            <w:tcW w:w="2127" w:type="dxa"/>
            <w:shd w:val="clear" w:color="auto" w:fill="auto"/>
            <w:vAlign w:val="center"/>
          </w:tcPr>
          <w:p w14:paraId="432AFCE9" w14:textId="77777777" w:rsidR="00036772" w:rsidRPr="00DC5572" w:rsidRDefault="00036772" w:rsidP="00036772">
            <w:r w:rsidRPr="00DC5572">
              <w:t>Bolesław Śmiały</w:t>
            </w:r>
          </w:p>
        </w:tc>
        <w:tc>
          <w:tcPr>
            <w:tcW w:w="2410" w:type="dxa"/>
            <w:shd w:val="clear" w:color="auto" w:fill="auto"/>
            <w:vAlign w:val="center"/>
          </w:tcPr>
          <w:p w14:paraId="6335538E" w14:textId="77777777" w:rsidR="00036772" w:rsidRPr="00DC5572" w:rsidRDefault="00036772" w:rsidP="00036772">
            <w:r w:rsidRPr="00DC5572">
              <w:t>FLOPAM AN-934 MPMU</w:t>
            </w:r>
          </w:p>
        </w:tc>
        <w:tc>
          <w:tcPr>
            <w:tcW w:w="1417" w:type="dxa"/>
            <w:shd w:val="clear" w:color="auto" w:fill="auto"/>
            <w:vAlign w:val="center"/>
          </w:tcPr>
          <w:p w14:paraId="0FD3516B"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38E73FC0"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1A858657" w14:textId="77777777" w:rsidR="00036772" w:rsidRPr="00DC5572" w:rsidRDefault="00036772" w:rsidP="00036772">
            <w:pPr>
              <w:jc w:val="center"/>
              <w:rPr>
                <w:color w:val="000000"/>
              </w:rPr>
            </w:pPr>
            <w:r w:rsidRPr="00DC5572">
              <w:rPr>
                <w:color w:val="000000" w:themeColor="text1"/>
              </w:rPr>
              <w:t>25</w:t>
            </w:r>
          </w:p>
        </w:tc>
      </w:tr>
      <w:tr w:rsidR="00036772" w:rsidRPr="005604C2" w14:paraId="5DC042F2" w14:textId="77777777" w:rsidTr="00036772">
        <w:trPr>
          <w:trHeight w:val="460"/>
        </w:trPr>
        <w:tc>
          <w:tcPr>
            <w:tcW w:w="2127" w:type="dxa"/>
            <w:shd w:val="clear" w:color="auto" w:fill="auto"/>
            <w:vAlign w:val="center"/>
          </w:tcPr>
          <w:p w14:paraId="257B3EF8" w14:textId="77777777" w:rsidR="00036772" w:rsidRPr="00DC5572" w:rsidRDefault="00036772" w:rsidP="00036772">
            <w:r w:rsidRPr="00DC5572">
              <w:t>Bolesław Śmiały</w:t>
            </w:r>
          </w:p>
        </w:tc>
        <w:tc>
          <w:tcPr>
            <w:tcW w:w="2410" w:type="dxa"/>
            <w:shd w:val="clear" w:color="auto" w:fill="auto"/>
            <w:vAlign w:val="center"/>
          </w:tcPr>
          <w:p w14:paraId="042B6AB1" w14:textId="77777777" w:rsidR="00036772" w:rsidRPr="00DC5572" w:rsidRDefault="00036772" w:rsidP="00036772">
            <w:r w:rsidRPr="00DC5572">
              <w:t xml:space="preserve">FLOPAM EM-430 </w:t>
            </w:r>
          </w:p>
        </w:tc>
        <w:tc>
          <w:tcPr>
            <w:tcW w:w="1417" w:type="dxa"/>
            <w:shd w:val="clear" w:color="auto" w:fill="auto"/>
            <w:vAlign w:val="center"/>
          </w:tcPr>
          <w:p w14:paraId="10A8BD6E" w14:textId="77777777" w:rsidR="00036772" w:rsidRPr="00DC5572" w:rsidRDefault="00036772" w:rsidP="00036772">
            <w:pPr>
              <w:jc w:val="center"/>
            </w:pPr>
            <w:r w:rsidRPr="00DC5572">
              <w:t>—</w:t>
            </w:r>
          </w:p>
        </w:tc>
        <w:tc>
          <w:tcPr>
            <w:tcW w:w="2268" w:type="dxa"/>
            <w:shd w:val="clear" w:color="auto" w:fill="auto"/>
            <w:vAlign w:val="center"/>
          </w:tcPr>
          <w:p w14:paraId="3477D01F" w14:textId="77777777" w:rsidR="00036772" w:rsidRPr="00DC5572" w:rsidRDefault="00036772" w:rsidP="00036772">
            <w:pPr>
              <w:jc w:val="center"/>
              <w:rPr>
                <w:color w:val="000000"/>
              </w:rPr>
            </w:pPr>
            <w:r w:rsidRPr="00DC5572">
              <w:rPr>
                <w:color w:val="000000" w:themeColor="text1"/>
              </w:rPr>
              <w:t>pojemniki z tworzywa sztucznego</w:t>
            </w:r>
          </w:p>
        </w:tc>
        <w:tc>
          <w:tcPr>
            <w:tcW w:w="1417" w:type="dxa"/>
            <w:shd w:val="clear" w:color="auto" w:fill="auto"/>
            <w:vAlign w:val="center"/>
          </w:tcPr>
          <w:p w14:paraId="737800B6" w14:textId="77777777" w:rsidR="00036772" w:rsidRPr="00DC5572" w:rsidRDefault="00036772" w:rsidP="00036772">
            <w:pPr>
              <w:jc w:val="center"/>
              <w:rPr>
                <w:color w:val="000000"/>
              </w:rPr>
            </w:pPr>
            <w:r w:rsidRPr="00DC5572">
              <w:rPr>
                <w:color w:val="000000" w:themeColor="text1"/>
              </w:rPr>
              <w:t>25</w:t>
            </w:r>
          </w:p>
        </w:tc>
      </w:tr>
      <w:tr w:rsidR="00036772" w:rsidRPr="005604C2" w14:paraId="5B7D451D" w14:textId="77777777" w:rsidTr="00036772">
        <w:trPr>
          <w:trHeight w:val="460"/>
        </w:trPr>
        <w:tc>
          <w:tcPr>
            <w:tcW w:w="2127" w:type="dxa"/>
            <w:shd w:val="clear" w:color="auto" w:fill="auto"/>
            <w:vAlign w:val="center"/>
          </w:tcPr>
          <w:p w14:paraId="33D52F6E" w14:textId="77777777" w:rsidR="00036772" w:rsidRPr="00DC5572" w:rsidRDefault="00036772" w:rsidP="00036772">
            <w:r w:rsidRPr="00DC5572">
              <w:t>Bolesław Śmiały</w:t>
            </w:r>
          </w:p>
        </w:tc>
        <w:tc>
          <w:tcPr>
            <w:tcW w:w="2410" w:type="dxa"/>
            <w:shd w:val="clear" w:color="auto" w:fill="auto"/>
            <w:vAlign w:val="center"/>
          </w:tcPr>
          <w:p w14:paraId="14896FEC" w14:textId="77777777" w:rsidR="00036772" w:rsidRPr="00DC5572" w:rsidRDefault="00036772" w:rsidP="00036772">
            <w:r w:rsidRPr="00DC5572">
              <w:t xml:space="preserve">FL-17=FLOQUAT </w:t>
            </w:r>
            <w:r w:rsidRPr="00DC5572">
              <w:br/>
              <w:t xml:space="preserve">FL-2949 </w:t>
            </w:r>
          </w:p>
        </w:tc>
        <w:tc>
          <w:tcPr>
            <w:tcW w:w="1417" w:type="dxa"/>
            <w:shd w:val="clear" w:color="auto" w:fill="auto"/>
            <w:vAlign w:val="center"/>
          </w:tcPr>
          <w:p w14:paraId="779765DB" w14:textId="77777777" w:rsidR="00036772" w:rsidRPr="00DC5572" w:rsidRDefault="00036772" w:rsidP="00036772">
            <w:pPr>
              <w:jc w:val="center"/>
            </w:pPr>
            <w:r w:rsidRPr="00DC5572">
              <w:t>—</w:t>
            </w:r>
          </w:p>
        </w:tc>
        <w:tc>
          <w:tcPr>
            <w:tcW w:w="2268" w:type="dxa"/>
            <w:shd w:val="clear" w:color="auto" w:fill="auto"/>
            <w:vAlign w:val="center"/>
          </w:tcPr>
          <w:p w14:paraId="062B7A73" w14:textId="77777777" w:rsidR="00036772" w:rsidRPr="00DC5572" w:rsidRDefault="00036772" w:rsidP="00036772">
            <w:pPr>
              <w:jc w:val="center"/>
              <w:rPr>
                <w:color w:val="000000"/>
              </w:rPr>
            </w:pPr>
            <w:proofErr w:type="spellStart"/>
            <w:r w:rsidRPr="00DC5572">
              <w:rPr>
                <w:color w:val="000000" w:themeColor="text1"/>
              </w:rPr>
              <w:t>Kubikontener</w:t>
            </w:r>
            <w:proofErr w:type="spellEnd"/>
            <w:r w:rsidRPr="00DC5572">
              <w:rPr>
                <w:color w:val="000000" w:themeColor="text1"/>
              </w:rPr>
              <w:t xml:space="preserve"> </w:t>
            </w:r>
            <w:r w:rsidRPr="00DC5572">
              <w:rPr>
                <w:color w:val="000000" w:themeColor="text1"/>
              </w:rPr>
              <w:br/>
              <w:t>(mauzer) 1m</w:t>
            </w:r>
            <w:r w:rsidRPr="00DC5572">
              <w:rPr>
                <w:color w:val="000000"/>
                <w:vertAlign w:val="superscript"/>
              </w:rPr>
              <w:t>3</w:t>
            </w:r>
          </w:p>
        </w:tc>
        <w:tc>
          <w:tcPr>
            <w:tcW w:w="1417" w:type="dxa"/>
            <w:shd w:val="clear" w:color="auto" w:fill="auto"/>
            <w:vAlign w:val="center"/>
          </w:tcPr>
          <w:p w14:paraId="4D0532DE" w14:textId="77777777" w:rsidR="00036772" w:rsidRPr="00DC5572" w:rsidRDefault="00036772" w:rsidP="00036772">
            <w:pPr>
              <w:jc w:val="center"/>
              <w:rPr>
                <w:color w:val="000000"/>
              </w:rPr>
            </w:pPr>
            <w:r w:rsidRPr="00DC5572">
              <w:rPr>
                <w:color w:val="000000" w:themeColor="text1"/>
              </w:rPr>
              <w:t>1 100</w:t>
            </w:r>
          </w:p>
        </w:tc>
      </w:tr>
      <w:tr w:rsidR="00036772" w:rsidRPr="005604C2" w14:paraId="083FE581" w14:textId="77777777" w:rsidTr="00036772">
        <w:trPr>
          <w:trHeight w:val="460"/>
        </w:trPr>
        <w:tc>
          <w:tcPr>
            <w:tcW w:w="2127" w:type="dxa"/>
            <w:shd w:val="clear" w:color="auto" w:fill="auto"/>
            <w:vAlign w:val="center"/>
          </w:tcPr>
          <w:p w14:paraId="6FD15AE6" w14:textId="77777777" w:rsidR="00036772" w:rsidRPr="00DC5572" w:rsidRDefault="00036772" w:rsidP="00036772">
            <w:r w:rsidRPr="00DC5572">
              <w:t>Chwałowice</w:t>
            </w:r>
          </w:p>
        </w:tc>
        <w:tc>
          <w:tcPr>
            <w:tcW w:w="2410" w:type="dxa"/>
            <w:shd w:val="clear" w:color="auto" w:fill="auto"/>
            <w:vAlign w:val="center"/>
          </w:tcPr>
          <w:p w14:paraId="4D9922F0" w14:textId="77777777" w:rsidR="00036772" w:rsidRPr="00DC5572" w:rsidRDefault="00036772" w:rsidP="00036772">
            <w:r w:rsidRPr="00DC5572">
              <w:t xml:space="preserve">MAGNAFLOC-156 </w:t>
            </w:r>
          </w:p>
        </w:tc>
        <w:tc>
          <w:tcPr>
            <w:tcW w:w="1417" w:type="dxa"/>
            <w:shd w:val="clear" w:color="auto" w:fill="auto"/>
            <w:vAlign w:val="center"/>
          </w:tcPr>
          <w:p w14:paraId="06DE34EC"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15A0EC26"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99019F0" w14:textId="77777777" w:rsidR="00036772" w:rsidRPr="00DC5572" w:rsidRDefault="00036772" w:rsidP="00036772">
            <w:pPr>
              <w:jc w:val="center"/>
              <w:rPr>
                <w:color w:val="000000"/>
              </w:rPr>
            </w:pPr>
            <w:r w:rsidRPr="00DC5572">
              <w:rPr>
                <w:color w:val="000000" w:themeColor="text1"/>
              </w:rPr>
              <w:t>25</w:t>
            </w:r>
          </w:p>
        </w:tc>
      </w:tr>
      <w:tr w:rsidR="00036772" w:rsidRPr="005604C2" w14:paraId="1D07EDDA" w14:textId="77777777" w:rsidTr="00036772">
        <w:trPr>
          <w:trHeight w:val="460"/>
        </w:trPr>
        <w:tc>
          <w:tcPr>
            <w:tcW w:w="2127" w:type="dxa"/>
            <w:shd w:val="clear" w:color="auto" w:fill="auto"/>
            <w:vAlign w:val="center"/>
          </w:tcPr>
          <w:p w14:paraId="16544D1F" w14:textId="77777777" w:rsidR="00036772" w:rsidRPr="00DC5572" w:rsidRDefault="00036772" w:rsidP="00036772">
            <w:r w:rsidRPr="00DC5572">
              <w:t>Halemba</w:t>
            </w:r>
          </w:p>
        </w:tc>
        <w:tc>
          <w:tcPr>
            <w:tcW w:w="2410" w:type="dxa"/>
            <w:shd w:val="clear" w:color="auto" w:fill="auto"/>
            <w:vAlign w:val="center"/>
          </w:tcPr>
          <w:p w14:paraId="3B1F6E23" w14:textId="77777777" w:rsidR="00036772" w:rsidRPr="00DC5572" w:rsidRDefault="00036772" w:rsidP="00036772">
            <w:r w:rsidRPr="00DC5572">
              <w:t xml:space="preserve">FLOPAM AN-934 </w:t>
            </w:r>
          </w:p>
        </w:tc>
        <w:tc>
          <w:tcPr>
            <w:tcW w:w="1417" w:type="dxa"/>
            <w:shd w:val="clear" w:color="auto" w:fill="auto"/>
            <w:vAlign w:val="center"/>
          </w:tcPr>
          <w:p w14:paraId="3FD10051"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500607D4"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12673925" w14:textId="77777777" w:rsidR="00036772" w:rsidRPr="00DC5572" w:rsidRDefault="00036772" w:rsidP="00036772">
            <w:pPr>
              <w:jc w:val="center"/>
              <w:rPr>
                <w:color w:val="000000"/>
              </w:rPr>
            </w:pPr>
            <w:r w:rsidRPr="00DC5572">
              <w:rPr>
                <w:color w:val="000000" w:themeColor="text1"/>
              </w:rPr>
              <w:t>25</w:t>
            </w:r>
          </w:p>
        </w:tc>
      </w:tr>
      <w:tr w:rsidR="00036772" w:rsidRPr="005604C2" w14:paraId="034EFDB0" w14:textId="77777777" w:rsidTr="00036772">
        <w:trPr>
          <w:trHeight w:val="460"/>
        </w:trPr>
        <w:tc>
          <w:tcPr>
            <w:tcW w:w="2127" w:type="dxa"/>
            <w:shd w:val="clear" w:color="auto" w:fill="auto"/>
            <w:vAlign w:val="center"/>
          </w:tcPr>
          <w:p w14:paraId="543C7A84" w14:textId="77777777" w:rsidR="00036772" w:rsidRPr="00DC5572" w:rsidRDefault="00036772" w:rsidP="00036772">
            <w:r w:rsidRPr="00DC5572">
              <w:t>Jankowice</w:t>
            </w:r>
          </w:p>
        </w:tc>
        <w:tc>
          <w:tcPr>
            <w:tcW w:w="2410" w:type="dxa"/>
            <w:shd w:val="clear" w:color="auto" w:fill="auto"/>
            <w:vAlign w:val="center"/>
          </w:tcPr>
          <w:p w14:paraId="2F350E3E" w14:textId="77777777" w:rsidR="00036772" w:rsidRPr="00DC5572" w:rsidRDefault="00036772" w:rsidP="00036772">
            <w:r w:rsidRPr="00DC5572">
              <w:t>MAGNAFLOC-1011</w:t>
            </w:r>
          </w:p>
        </w:tc>
        <w:tc>
          <w:tcPr>
            <w:tcW w:w="1417" w:type="dxa"/>
            <w:shd w:val="clear" w:color="auto" w:fill="auto"/>
            <w:vAlign w:val="center"/>
          </w:tcPr>
          <w:p w14:paraId="217036C5"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68F1D9AA"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21382E25" w14:textId="77777777" w:rsidR="00036772" w:rsidRPr="00DC5572" w:rsidRDefault="00036772" w:rsidP="00036772">
            <w:pPr>
              <w:jc w:val="center"/>
              <w:rPr>
                <w:color w:val="000000"/>
              </w:rPr>
            </w:pPr>
            <w:r w:rsidRPr="00DC5572">
              <w:rPr>
                <w:color w:val="000000" w:themeColor="text1"/>
              </w:rPr>
              <w:t>25</w:t>
            </w:r>
          </w:p>
        </w:tc>
      </w:tr>
      <w:tr w:rsidR="00036772" w:rsidRPr="005604C2" w14:paraId="3F6AA56F" w14:textId="77777777" w:rsidTr="00036772">
        <w:trPr>
          <w:trHeight w:val="460"/>
        </w:trPr>
        <w:tc>
          <w:tcPr>
            <w:tcW w:w="2127" w:type="dxa"/>
            <w:shd w:val="clear" w:color="auto" w:fill="auto"/>
            <w:vAlign w:val="center"/>
          </w:tcPr>
          <w:p w14:paraId="0866FDEA" w14:textId="77777777" w:rsidR="00036772" w:rsidRPr="002E4742" w:rsidRDefault="00036772" w:rsidP="00036772">
            <w:r w:rsidRPr="002E4742">
              <w:t>Jankowice</w:t>
            </w:r>
          </w:p>
        </w:tc>
        <w:tc>
          <w:tcPr>
            <w:tcW w:w="2410" w:type="dxa"/>
            <w:shd w:val="clear" w:color="auto" w:fill="auto"/>
            <w:vAlign w:val="center"/>
          </w:tcPr>
          <w:p w14:paraId="7227BD98" w14:textId="77777777" w:rsidR="00036772" w:rsidRPr="002E4742" w:rsidRDefault="00036772" w:rsidP="00036772">
            <w:r w:rsidRPr="002E4742">
              <w:t>ZETAG-4145</w:t>
            </w:r>
          </w:p>
        </w:tc>
        <w:tc>
          <w:tcPr>
            <w:tcW w:w="1417" w:type="dxa"/>
            <w:shd w:val="clear" w:color="auto" w:fill="auto"/>
            <w:vAlign w:val="center"/>
          </w:tcPr>
          <w:p w14:paraId="79A15AE7" w14:textId="77777777" w:rsidR="00036772" w:rsidRPr="002E4742" w:rsidRDefault="00036772" w:rsidP="00036772">
            <w:pPr>
              <w:jc w:val="center"/>
            </w:pPr>
            <w:r w:rsidRPr="002E4742">
              <w:t>europaleta</w:t>
            </w:r>
          </w:p>
        </w:tc>
        <w:tc>
          <w:tcPr>
            <w:tcW w:w="2268" w:type="dxa"/>
            <w:shd w:val="clear" w:color="auto" w:fill="auto"/>
            <w:vAlign w:val="center"/>
          </w:tcPr>
          <w:p w14:paraId="3E295A29"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374B5AE" w14:textId="77777777" w:rsidR="00036772" w:rsidRPr="00DC5572" w:rsidRDefault="00036772" w:rsidP="00036772">
            <w:pPr>
              <w:jc w:val="center"/>
              <w:rPr>
                <w:color w:val="000000"/>
              </w:rPr>
            </w:pPr>
            <w:r w:rsidRPr="00DC5572">
              <w:rPr>
                <w:color w:val="000000" w:themeColor="text1"/>
              </w:rPr>
              <w:t>25</w:t>
            </w:r>
          </w:p>
        </w:tc>
      </w:tr>
      <w:tr w:rsidR="00036772" w:rsidRPr="005604C2" w14:paraId="7DF65B82" w14:textId="77777777" w:rsidTr="00036772">
        <w:trPr>
          <w:trHeight w:val="460"/>
        </w:trPr>
        <w:tc>
          <w:tcPr>
            <w:tcW w:w="2127" w:type="dxa"/>
            <w:shd w:val="clear" w:color="auto" w:fill="auto"/>
            <w:vAlign w:val="center"/>
          </w:tcPr>
          <w:p w14:paraId="79596944" w14:textId="77777777" w:rsidR="00036772" w:rsidRPr="002E4742" w:rsidRDefault="00036772" w:rsidP="00036772">
            <w:r w:rsidRPr="002E4742">
              <w:t>Marcel</w:t>
            </w:r>
          </w:p>
        </w:tc>
        <w:tc>
          <w:tcPr>
            <w:tcW w:w="2410" w:type="dxa"/>
            <w:shd w:val="clear" w:color="auto" w:fill="auto"/>
            <w:vAlign w:val="center"/>
          </w:tcPr>
          <w:p w14:paraId="76283CA7" w14:textId="77777777" w:rsidR="00036772" w:rsidRPr="002E4742" w:rsidRDefault="00036772" w:rsidP="00036772">
            <w:r w:rsidRPr="002E4742">
              <w:t xml:space="preserve">MAGNAFLOC-336 </w:t>
            </w:r>
          </w:p>
        </w:tc>
        <w:tc>
          <w:tcPr>
            <w:tcW w:w="1417" w:type="dxa"/>
            <w:shd w:val="clear" w:color="auto" w:fill="auto"/>
            <w:vAlign w:val="center"/>
          </w:tcPr>
          <w:p w14:paraId="00ABC2B1" w14:textId="77777777" w:rsidR="00036772" w:rsidRPr="002E4742" w:rsidRDefault="00036772" w:rsidP="00036772">
            <w:pPr>
              <w:jc w:val="center"/>
            </w:pPr>
            <w:r w:rsidRPr="002E4742">
              <w:t>europaleta</w:t>
            </w:r>
          </w:p>
        </w:tc>
        <w:tc>
          <w:tcPr>
            <w:tcW w:w="2268" w:type="dxa"/>
            <w:shd w:val="clear" w:color="auto" w:fill="auto"/>
            <w:vAlign w:val="center"/>
          </w:tcPr>
          <w:p w14:paraId="5858A2B1"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B664873" w14:textId="77777777" w:rsidR="00036772" w:rsidRPr="00DC5572" w:rsidRDefault="00036772" w:rsidP="00036772">
            <w:pPr>
              <w:jc w:val="center"/>
              <w:rPr>
                <w:color w:val="000000"/>
              </w:rPr>
            </w:pPr>
            <w:r w:rsidRPr="00DC5572">
              <w:rPr>
                <w:color w:val="000000" w:themeColor="text1"/>
              </w:rPr>
              <w:t>25</w:t>
            </w:r>
          </w:p>
        </w:tc>
      </w:tr>
      <w:tr w:rsidR="00036772" w:rsidRPr="005604C2" w14:paraId="43908745" w14:textId="77777777" w:rsidTr="00036772">
        <w:trPr>
          <w:trHeight w:val="460"/>
        </w:trPr>
        <w:tc>
          <w:tcPr>
            <w:tcW w:w="2127" w:type="dxa"/>
            <w:shd w:val="clear" w:color="auto" w:fill="auto"/>
            <w:vAlign w:val="center"/>
          </w:tcPr>
          <w:p w14:paraId="6F219477" w14:textId="77777777" w:rsidR="00036772" w:rsidRPr="002E4742" w:rsidRDefault="00036772" w:rsidP="00036772">
            <w:r w:rsidRPr="002E4742">
              <w:t xml:space="preserve">Ruch </w:t>
            </w:r>
            <w:proofErr w:type="spellStart"/>
            <w:r w:rsidRPr="002E4742">
              <w:t>Murcki-Staszic</w:t>
            </w:r>
            <w:proofErr w:type="spellEnd"/>
          </w:p>
        </w:tc>
        <w:tc>
          <w:tcPr>
            <w:tcW w:w="2410" w:type="dxa"/>
            <w:shd w:val="clear" w:color="auto" w:fill="auto"/>
            <w:vAlign w:val="center"/>
          </w:tcPr>
          <w:p w14:paraId="76499E60" w14:textId="77777777" w:rsidR="00036772" w:rsidRPr="002E4742" w:rsidRDefault="00036772" w:rsidP="00036772">
            <w:r w:rsidRPr="002E4742">
              <w:t xml:space="preserve">MAGNAFLOC-336 </w:t>
            </w:r>
          </w:p>
        </w:tc>
        <w:tc>
          <w:tcPr>
            <w:tcW w:w="1417" w:type="dxa"/>
            <w:shd w:val="clear" w:color="auto" w:fill="auto"/>
            <w:vAlign w:val="center"/>
          </w:tcPr>
          <w:p w14:paraId="014DC08A" w14:textId="77777777" w:rsidR="00036772" w:rsidRPr="002E4742" w:rsidRDefault="00036772" w:rsidP="00036772">
            <w:pPr>
              <w:jc w:val="center"/>
            </w:pPr>
            <w:r w:rsidRPr="002E4742">
              <w:t>europaleta</w:t>
            </w:r>
          </w:p>
        </w:tc>
        <w:tc>
          <w:tcPr>
            <w:tcW w:w="2268" w:type="dxa"/>
            <w:shd w:val="clear" w:color="auto" w:fill="auto"/>
            <w:vAlign w:val="center"/>
          </w:tcPr>
          <w:p w14:paraId="1EE024C2"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17EEE9EA" w14:textId="77777777" w:rsidR="00036772" w:rsidRPr="00DC5572" w:rsidRDefault="00036772" w:rsidP="00036772">
            <w:pPr>
              <w:jc w:val="center"/>
              <w:rPr>
                <w:color w:val="000000"/>
              </w:rPr>
            </w:pPr>
            <w:r w:rsidRPr="00DC5572">
              <w:rPr>
                <w:color w:val="000000" w:themeColor="text1"/>
              </w:rPr>
              <w:t>25</w:t>
            </w:r>
          </w:p>
        </w:tc>
      </w:tr>
      <w:tr w:rsidR="00036772" w:rsidRPr="005604C2" w14:paraId="51760711" w14:textId="77777777" w:rsidTr="00036772">
        <w:trPr>
          <w:trHeight w:val="460"/>
        </w:trPr>
        <w:tc>
          <w:tcPr>
            <w:tcW w:w="2127" w:type="dxa"/>
            <w:shd w:val="clear" w:color="auto" w:fill="auto"/>
            <w:vAlign w:val="center"/>
          </w:tcPr>
          <w:p w14:paraId="1AA22850" w14:textId="77777777" w:rsidR="00036772" w:rsidRPr="002E4742" w:rsidRDefault="00036772" w:rsidP="00036772">
            <w:r w:rsidRPr="002E4742">
              <w:t>Piast</w:t>
            </w:r>
          </w:p>
        </w:tc>
        <w:tc>
          <w:tcPr>
            <w:tcW w:w="2410" w:type="dxa"/>
            <w:shd w:val="clear" w:color="auto" w:fill="auto"/>
            <w:vAlign w:val="center"/>
          </w:tcPr>
          <w:p w14:paraId="59F156BC" w14:textId="77777777" w:rsidR="00036772" w:rsidRPr="002E4742" w:rsidRDefault="00036772" w:rsidP="00036772">
            <w:r w:rsidRPr="002E4742">
              <w:t xml:space="preserve">MAGNAFLOC-919 </w:t>
            </w:r>
          </w:p>
        </w:tc>
        <w:tc>
          <w:tcPr>
            <w:tcW w:w="1417" w:type="dxa"/>
            <w:shd w:val="clear" w:color="auto" w:fill="auto"/>
            <w:vAlign w:val="center"/>
          </w:tcPr>
          <w:p w14:paraId="1A9943B0" w14:textId="77777777" w:rsidR="00036772" w:rsidRPr="002E4742" w:rsidRDefault="00036772" w:rsidP="00036772">
            <w:pPr>
              <w:jc w:val="center"/>
            </w:pPr>
            <w:r w:rsidRPr="002E4742">
              <w:t>europaleta</w:t>
            </w:r>
          </w:p>
        </w:tc>
        <w:tc>
          <w:tcPr>
            <w:tcW w:w="2268" w:type="dxa"/>
            <w:shd w:val="clear" w:color="auto" w:fill="auto"/>
            <w:vAlign w:val="center"/>
          </w:tcPr>
          <w:p w14:paraId="04C6852B"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4EEF6802" w14:textId="77777777" w:rsidR="00036772" w:rsidRPr="00DC5572" w:rsidRDefault="00036772" w:rsidP="00036772">
            <w:pPr>
              <w:jc w:val="center"/>
              <w:rPr>
                <w:color w:val="000000"/>
              </w:rPr>
            </w:pPr>
            <w:r w:rsidRPr="00DC5572">
              <w:rPr>
                <w:color w:val="000000" w:themeColor="text1"/>
              </w:rPr>
              <w:t>25</w:t>
            </w:r>
          </w:p>
        </w:tc>
      </w:tr>
      <w:tr w:rsidR="00036772" w:rsidRPr="005604C2" w14:paraId="270396EA" w14:textId="77777777" w:rsidTr="00036772">
        <w:trPr>
          <w:trHeight w:val="460"/>
        </w:trPr>
        <w:tc>
          <w:tcPr>
            <w:tcW w:w="2127" w:type="dxa"/>
            <w:shd w:val="clear" w:color="auto" w:fill="auto"/>
            <w:vAlign w:val="center"/>
          </w:tcPr>
          <w:p w14:paraId="37F9F80F" w14:textId="77777777" w:rsidR="00036772" w:rsidRPr="002E4742" w:rsidRDefault="00036772" w:rsidP="00036772">
            <w:r w:rsidRPr="002E4742">
              <w:t>Rydułtowy</w:t>
            </w:r>
          </w:p>
        </w:tc>
        <w:tc>
          <w:tcPr>
            <w:tcW w:w="2410" w:type="dxa"/>
            <w:shd w:val="clear" w:color="auto" w:fill="auto"/>
            <w:vAlign w:val="center"/>
          </w:tcPr>
          <w:p w14:paraId="0BAE2BF9" w14:textId="77777777" w:rsidR="00036772" w:rsidRPr="002E4742" w:rsidRDefault="00036772" w:rsidP="00036772">
            <w:r w:rsidRPr="002E4742">
              <w:t xml:space="preserve">MAGNAFLOC-1011 </w:t>
            </w:r>
          </w:p>
        </w:tc>
        <w:tc>
          <w:tcPr>
            <w:tcW w:w="1417" w:type="dxa"/>
            <w:shd w:val="clear" w:color="auto" w:fill="auto"/>
            <w:vAlign w:val="center"/>
          </w:tcPr>
          <w:p w14:paraId="33D99EBD" w14:textId="77777777" w:rsidR="00036772" w:rsidRPr="002E4742" w:rsidRDefault="00036772" w:rsidP="00036772">
            <w:pPr>
              <w:jc w:val="center"/>
            </w:pPr>
            <w:r w:rsidRPr="002E4742">
              <w:t>europaleta</w:t>
            </w:r>
          </w:p>
        </w:tc>
        <w:tc>
          <w:tcPr>
            <w:tcW w:w="2268" w:type="dxa"/>
            <w:shd w:val="clear" w:color="auto" w:fill="auto"/>
            <w:vAlign w:val="center"/>
          </w:tcPr>
          <w:p w14:paraId="3EAB83BD"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4E9C3A6" w14:textId="77777777" w:rsidR="00036772" w:rsidRPr="00DC5572" w:rsidRDefault="00036772" w:rsidP="00036772">
            <w:pPr>
              <w:jc w:val="center"/>
              <w:rPr>
                <w:color w:val="000000"/>
              </w:rPr>
            </w:pPr>
            <w:r w:rsidRPr="00DC5572">
              <w:rPr>
                <w:color w:val="000000" w:themeColor="text1"/>
              </w:rPr>
              <w:t>25</w:t>
            </w:r>
          </w:p>
        </w:tc>
      </w:tr>
      <w:tr w:rsidR="00036772" w:rsidRPr="005604C2" w14:paraId="4A9110C0" w14:textId="77777777" w:rsidTr="00036772">
        <w:trPr>
          <w:trHeight w:val="460"/>
        </w:trPr>
        <w:tc>
          <w:tcPr>
            <w:tcW w:w="2127" w:type="dxa"/>
            <w:shd w:val="clear" w:color="auto" w:fill="auto"/>
            <w:vAlign w:val="center"/>
          </w:tcPr>
          <w:p w14:paraId="4FC16028" w14:textId="77777777" w:rsidR="00036772" w:rsidRPr="002E4742" w:rsidRDefault="00036772" w:rsidP="00036772">
            <w:r w:rsidRPr="002E4742">
              <w:t>Rydułtowy</w:t>
            </w:r>
          </w:p>
        </w:tc>
        <w:tc>
          <w:tcPr>
            <w:tcW w:w="2410" w:type="dxa"/>
            <w:shd w:val="clear" w:color="auto" w:fill="auto"/>
            <w:vAlign w:val="center"/>
          </w:tcPr>
          <w:p w14:paraId="4892AD81" w14:textId="77777777" w:rsidR="00036772" w:rsidRPr="002E4742" w:rsidRDefault="00036772" w:rsidP="00036772">
            <w:r w:rsidRPr="002E4742">
              <w:t>ZETAG-4145</w:t>
            </w:r>
          </w:p>
        </w:tc>
        <w:tc>
          <w:tcPr>
            <w:tcW w:w="1417" w:type="dxa"/>
            <w:shd w:val="clear" w:color="auto" w:fill="auto"/>
            <w:vAlign w:val="center"/>
          </w:tcPr>
          <w:p w14:paraId="3E1718F0" w14:textId="77777777" w:rsidR="00036772" w:rsidRPr="002E4742" w:rsidRDefault="00036772" w:rsidP="00036772">
            <w:pPr>
              <w:jc w:val="center"/>
            </w:pPr>
            <w:r w:rsidRPr="002E4742">
              <w:t>europaleta</w:t>
            </w:r>
          </w:p>
        </w:tc>
        <w:tc>
          <w:tcPr>
            <w:tcW w:w="2268" w:type="dxa"/>
            <w:shd w:val="clear" w:color="auto" w:fill="auto"/>
            <w:vAlign w:val="center"/>
          </w:tcPr>
          <w:p w14:paraId="17247852"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6D28A00D" w14:textId="77777777" w:rsidR="00036772" w:rsidRPr="00DC5572" w:rsidRDefault="00036772" w:rsidP="00036772">
            <w:pPr>
              <w:jc w:val="center"/>
              <w:rPr>
                <w:color w:val="000000"/>
              </w:rPr>
            </w:pPr>
            <w:r w:rsidRPr="00DC5572">
              <w:rPr>
                <w:color w:val="000000" w:themeColor="text1"/>
              </w:rPr>
              <w:t>25</w:t>
            </w:r>
          </w:p>
        </w:tc>
      </w:tr>
      <w:tr w:rsidR="00036772" w:rsidRPr="005604C2" w14:paraId="23F232BA" w14:textId="77777777" w:rsidTr="00036772">
        <w:trPr>
          <w:trHeight w:val="460"/>
        </w:trPr>
        <w:tc>
          <w:tcPr>
            <w:tcW w:w="2127" w:type="dxa"/>
            <w:shd w:val="clear" w:color="auto" w:fill="auto"/>
            <w:vAlign w:val="center"/>
          </w:tcPr>
          <w:p w14:paraId="3A3C83AC" w14:textId="77777777" w:rsidR="00036772" w:rsidRPr="00DC5572" w:rsidRDefault="00036772" w:rsidP="00036772">
            <w:r w:rsidRPr="00DC5572">
              <w:t>Sośnica</w:t>
            </w:r>
          </w:p>
        </w:tc>
        <w:tc>
          <w:tcPr>
            <w:tcW w:w="2410" w:type="dxa"/>
            <w:shd w:val="clear" w:color="auto" w:fill="auto"/>
            <w:vAlign w:val="center"/>
          </w:tcPr>
          <w:p w14:paraId="3E9422DE" w14:textId="77777777" w:rsidR="00036772" w:rsidRPr="00DC5572" w:rsidRDefault="00036772" w:rsidP="00036772">
            <w:r w:rsidRPr="00DC5572">
              <w:t xml:space="preserve">MAGNAFLOC-336 </w:t>
            </w:r>
          </w:p>
        </w:tc>
        <w:tc>
          <w:tcPr>
            <w:tcW w:w="1417" w:type="dxa"/>
            <w:shd w:val="clear" w:color="auto" w:fill="auto"/>
            <w:vAlign w:val="center"/>
          </w:tcPr>
          <w:p w14:paraId="540A8021"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31E257E4"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352A0DD" w14:textId="77777777" w:rsidR="00036772" w:rsidRPr="00DC5572" w:rsidRDefault="00036772" w:rsidP="00036772">
            <w:pPr>
              <w:jc w:val="center"/>
              <w:rPr>
                <w:color w:val="000000"/>
              </w:rPr>
            </w:pPr>
            <w:r w:rsidRPr="00DC5572">
              <w:rPr>
                <w:color w:val="000000" w:themeColor="text1"/>
              </w:rPr>
              <w:t>25</w:t>
            </w:r>
          </w:p>
        </w:tc>
      </w:tr>
      <w:tr w:rsidR="00036772" w:rsidRPr="005604C2" w14:paraId="1877DA35" w14:textId="77777777" w:rsidTr="00036772">
        <w:trPr>
          <w:trHeight w:val="460"/>
        </w:trPr>
        <w:tc>
          <w:tcPr>
            <w:tcW w:w="2127" w:type="dxa"/>
            <w:shd w:val="clear" w:color="auto" w:fill="auto"/>
            <w:vAlign w:val="center"/>
          </w:tcPr>
          <w:p w14:paraId="1D90C763" w14:textId="77777777" w:rsidR="00036772" w:rsidRPr="00DC5572" w:rsidRDefault="00036772" w:rsidP="00036772">
            <w:r w:rsidRPr="00DC5572">
              <w:t>Sośnica</w:t>
            </w:r>
          </w:p>
        </w:tc>
        <w:tc>
          <w:tcPr>
            <w:tcW w:w="2410" w:type="dxa"/>
            <w:shd w:val="clear" w:color="auto" w:fill="auto"/>
            <w:vAlign w:val="center"/>
          </w:tcPr>
          <w:p w14:paraId="563DF52F" w14:textId="77777777" w:rsidR="00036772" w:rsidRPr="00DC5572" w:rsidRDefault="00036772" w:rsidP="00036772">
            <w:r w:rsidRPr="00DC5572">
              <w:t>MAGNAFLOC-525</w:t>
            </w:r>
          </w:p>
        </w:tc>
        <w:tc>
          <w:tcPr>
            <w:tcW w:w="1417" w:type="dxa"/>
            <w:shd w:val="clear" w:color="auto" w:fill="auto"/>
            <w:vAlign w:val="center"/>
          </w:tcPr>
          <w:p w14:paraId="21F3EC36"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25B988D1"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9C2926A" w14:textId="77777777" w:rsidR="00036772" w:rsidRPr="00DC5572" w:rsidRDefault="00036772" w:rsidP="00036772">
            <w:pPr>
              <w:jc w:val="center"/>
              <w:rPr>
                <w:color w:val="000000"/>
              </w:rPr>
            </w:pPr>
            <w:r w:rsidRPr="00DC5572">
              <w:rPr>
                <w:color w:val="000000" w:themeColor="text1"/>
              </w:rPr>
              <w:t>25</w:t>
            </w:r>
          </w:p>
        </w:tc>
      </w:tr>
      <w:tr w:rsidR="00036772" w:rsidRPr="005604C2" w14:paraId="41659FF1" w14:textId="77777777" w:rsidTr="00036772">
        <w:trPr>
          <w:trHeight w:val="460"/>
        </w:trPr>
        <w:tc>
          <w:tcPr>
            <w:tcW w:w="2127" w:type="dxa"/>
            <w:shd w:val="clear" w:color="auto" w:fill="auto"/>
            <w:vAlign w:val="center"/>
          </w:tcPr>
          <w:p w14:paraId="48FAD3BB" w14:textId="77777777" w:rsidR="00036772" w:rsidRPr="00DC5572" w:rsidRDefault="00036772" w:rsidP="00036772">
            <w:r w:rsidRPr="00DC5572">
              <w:t>Ziemowit</w:t>
            </w:r>
          </w:p>
        </w:tc>
        <w:tc>
          <w:tcPr>
            <w:tcW w:w="2410" w:type="dxa"/>
            <w:shd w:val="clear" w:color="auto" w:fill="auto"/>
            <w:vAlign w:val="center"/>
          </w:tcPr>
          <w:p w14:paraId="59999AC7" w14:textId="77777777" w:rsidR="00036772" w:rsidRPr="00DC5572" w:rsidRDefault="00036772" w:rsidP="00036772">
            <w:r w:rsidRPr="00DC5572">
              <w:t xml:space="preserve"> MAGNAFLOC-336</w:t>
            </w:r>
          </w:p>
        </w:tc>
        <w:tc>
          <w:tcPr>
            <w:tcW w:w="1417" w:type="dxa"/>
            <w:shd w:val="clear" w:color="auto" w:fill="auto"/>
            <w:vAlign w:val="center"/>
          </w:tcPr>
          <w:p w14:paraId="74D3A912" w14:textId="77777777" w:rsidR="00036772" w:rsidRPr="00DC5572" w:rsidRDefault="00036772" w:rsidP="00036772">
            <w:pPr>
              <w:jc w:val="center"/>
              <w:rPr>
                <w:color w:val="000000"/>
              </w:rPr>
            </w:pPr>
            <w:r w:rsidRPr="00DC5572">
              <w:rPr>
                <w:color w:val="000000" w:themeColor="text1"/>
              </w:rPr>
              <w:t>europaleta</w:t>
            </w:r>
          </w:p>
        </w:tc>
        <w:tc>
          <w:tcPr>
            <w:tcW w:w="2268" w:type="dxa"/>
            <w:shd w:val="clear" w:color="auto" w:fill="auto"/>
            <w:vAlign w:val="center"/>
          </w:tcPr>
          <w:p w14:paraId="7709FD24" w14:textId="77777777" w:rsidR="00036772" w:rsidRPr="00DC5572" w:rsidRDefault="00036772" w:rsidP="00036772">
            <w:pPr>
              <w:jc w:val="center"/>
              <w:rPr>
                <w:color w:val="000000"/>
              </w:rPr>
            </w:pPr>
            <w:r w:rsidRPr="00DC5572">
              <w:rPr>
                <w:color w:val="000000" w:themeColor="text1"/>
              </w:rPr>
              <w:t>worek</w:t>
            </w:r>
          </w:p>
        </w:tc>
        <w:tc>
          <w:tcPr>
            <w:tcW w:w="1417" w:type="dxa"/>
            <w:shd w:val="clear" w:color="auto" w:fill="auto"/>
            <w:vAlign w:val="center"/>
          </w:tcPr>
          <w:p w14:paraId="5541339B" w14:textId="77777777" w:rsidR="00036772" w:rsidRPr="00DC5572" w:rsidRDefault="00036772" w:rsidP="00036772">
            <w:pPr>
              <w:jc w:val="center"/>
              <w:rPr>
                <w:color w:val="000000"/>
              </w:rPr>
            </w:pPr>
            <w:r w:rsidRPr="00DC5572">
              <w:rPr>
                <w:color w:val="000000" w:themeColor="text1"/>
              </w:rPr>
              <w:t>25</w:t>
            </w:r>
          </w:p>
        </w:tc>
      </w:tr>
    </w:tbl>
    <w:p w14:paraId="72B5CA32" w14:textId="77777777" w:rsidR="00036772" w:rsidRPr="005604C2" w:rsidRDefault="00036772" w:rsidP="00036772">
      <w:pPr>
        <w:pStyle w:val="Akapitzlist"/>
        <w:spacing w:before="240" w:after="240"/>
        <w:ind w:left="1210"/>
        <w:jc w:val="center"/>
        <w:rPr>
          <w:color w:val="000000" w:themeColor="text1"/>
        </w:rPr>
      </w:pPr>
      <w:r w:rsidRPr="005604C2">
        <w:rPr>
          <w:color w:val="000000" w:themeColor="text1"/>
        </w:rPr>
        <w:t xml:space="preserve">                 </w:t>
      </w:r>
    </w:p>
    <w:p w14:paraId="431AE4B6" w14:textId="77777777" w:rsidR="00036772" w:rsidRPr="005604C2" w:rsidRDefault="00036772" w:rsidP="00036772">
      <w:pPr>
        <w:pStyle w:val="Akapitzlist"/>
        <w:ind w:left="1208"/>
        <w:jc w:val="center"/>
        <w:rPr>
          <w:color w:val="000000" w:themeColor="text1"/>
        </w:rPr>
      </w:pPr>
      <w:r w:rsidRPr="005604C2">
        <w:rPr>
          <w:color w:val="000000" w:themeColor="text1"/>
        </w:rPr>
        <w:br/>
      </w:r>
      <w:r w:rsidRPr="005604C2">
        <w:rPr>
          <w:color w:val="000000" w:themeColor="text1"/>
        </w:rPr>
        <w:br/>
      </w:r>
    </w:p>
    <w:p w14:paraId="79C50064" w14:textId="77777777" w:rsidR="00036772" w:rsidRPr="005604C2" w:rsidRDefault="00036772" w:rsidP="00036772">
      <w:pPr>
        <w:pStyle w:val="Akapitzlist"/>
        <w:ind w:left="6237"/>
        <w:jc w:val="center"/>
        <w:rPr>
          <w:b/>
          <w:i/>
          <w:color w:val="000000" w:themeColor="text1"/>
        </w:rPr>
      </w:pPr>
      <w:r w:rsidRPr="005604C2">
        <w:rPr>
          <w:color w:val="000000" w:themeColor="text1"/>
        </w:rPr>
        <w:br w:type="page"/>
      </w:r>
      <w:r w:rsidRPr="005604C2">
        <w:rPr>
          <w:b/>
          <w:color w:val="000000" w:themeColor="text1"/>
          <w:sz w:val="22"/>
        </w:rPr>
        <w:lastRenderedPageBreak/>
        <w:t>Załącznik Nr 1.1a do SWZ</w:t>
      </w:r>
    </w:p>
    <w:p w14:paraId="15ACFA36" w14:textId="77777777" w:rsidR="00036772" w:rsidRPr="005604C2" w:rsidRDefault="00036772" w:rsidP="00036772">
      <w:pPr>
        <w:pStyle w:val="Akapitzlist"/>
        <w:ind w:left="1208"/>
        <w:jc w:val="center"/>
        <w:rPr>
          <w:b/>
          <w:i/>
          <w:color w:val="000000" w:themeColor="text1"/>
        </w:rPr>
      </w:pPr>
    </w:p>
    <w:p w14:paraId="2807A317" w14:textId="77777777" w:rsidR="00036772" w:rsidRPr="005604C2" w:rsidRDefault="00036772" w:rsidP="00036772">
      <w:pPr>
        <w:pStyle w:val="Akapitzlist"/>
        <w:ind w:left="1208"/>
        <w:jc w:val="center"/>
        <w:rPr>
          <w:b/>
          <w:i/>
          <w:color w:val="000000" w:themeColor="text1"/>
        </w:rPr>
      </w:pPr>
    </w:p>
    <w:p w14:paraId="4808690B" w14:textId="77777777" w:rsidR="00036772" w:rsidRPr="005604C2" w:rsidRDefault="00036772" w:rsidP="00036772">
      <w:pPr>
        <w:pStyle w:val="Akapitzlist"/>
        <w:ind w:left="1208"/>
        <w:jc w:val="center"/>
        <w:rPr>
          <w:b/>
          <w:i/>
          <w:color w:val="000000" w:themeColor="text1"/>
        </w:rPr>
      </w:pPr>
      <w:r w:rsidRPr="005604C2">
        <w:rPr>
          <w:b/>
          <w:i/>
          <w:color w:val="000000" w:themeColor="text1"/>
        </w:rPr>
        <w:t>Orientacyjny podział przedmiotu zamówienia wg  zakładu</w:t>
      </w:r>
    </w:p>
    <w:p w14:paraId="05B2B3F9" w14:textId="77777777" w:rsidR="00036772" w:rsidRPr="005604C2" w:rsidRDefault="00036772" w:rsidP="00036772">
      <w:pPr>
        <w:pStyle w:val="Akapitzlist"/>
        <w:ind w:left="1208"/>
        <w:jc w:val="center"/>
        <w:rPr>
          <w:b/>
          <w:i/>
          <w:color w:val="000000" w:themeColor="text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962"/>
        <w:gridCol w:w="1275"/>
        <w:gridCol w:w="1701"/>
      </w:tblGrid>
      <w:tr w:rsidR="00036772" w:rsidRPr="005604C2" w14:paraId="29C0B76D" w14:textId="77777777" w:rsidTr="00036772">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DD9C3"/>
            <w:vAlign w:val="center"/>
          </w:tcPr>
          <w:p w14:paraId="33AF1D4B" w14:textId="77777777" w:rsidR="00036772" w:rsidRPr="005604C2" w:rsidRDefault="00036772" w:rsidP="00036772">
            <w:pPr>
              <w:pStyle w:val="Akapitzlist"/>
              <w:spacing w:before="240" w:after="240"/>
              <w:ind w:left="0"/>
              <w:jc w:val="center"/>
              <w:rPr>
                <w:b/>
                <w:color w:val="000000" w:themeColor="text1"/>
                <w:sz w:val="20"/>
              </w:rPr>
            </w:pPr>
            <w:r w:rsidRPr="005604C2">
              <w:rPr>
                <w:b/>
                <w:color w:val="000000" w:themeColor="text1"/>
                <w:sz w:val="20"/>
              </w:rPr>
              <w:t>KOPALNIA/ RUCH</w:t>
            </w:r>
          </w:p>
        </w:tc>
        <w:tc>
          <w:tcPr>
            <w:tcW w:w="4962" w:type="dxa"/>
            <w:tcBorders>
              <w:top w:val="single" w:sz="4" w:space="0" w:color="auto"/>
              <w:left w:val="single" w:sz="4" w:space="0" w:color="auto"/>
              <w:bottom w:val="single" w:sz="4" w:space="0" w:color="auto"/>
              <w:right w:val="single" w:sz="4" w:space="0" w:color="auto"/>
            </w:tcBorders>
            <w:shd w:val="clear" w:color="auto" w:fill="DDD9C3"/>
            <w:vAlign w:val="center"/>
          </w:tcPr>
          <w:p w14:paraId="600384CF" w14:textId="77777777" w:rsidR="00036772" w:rsidRPr="005604C2" w:rsidRDefault="00036772" w:rsidP="00036772">
            <w:pPr>
              <w:pStyle w:val="Akapitzlist"/>
              <w:spacing w:before="240" w:after="240"/>
              <w:ind w:left="0"/>
              <w:jc w:val="center"/>
              <w:rPr>
                <w:b/>
                <w:color w:val="000000" w:themeColor="text1"/>
                <w:sz w:val="20"/>
              </w:rPr>
            </w:pPr>
            <w:r w:rsidRPr="005604C2">
              <w:rPr>
                <w:b/>
                <w:color w:val="000000" w:themeColor="text1"/>
                <w:sz w:val="20"/>
              </w:rPr>
              <w:t>Flokulant</w:t>
            </w:r>
          </w:p>
        </w:tc>
        <w:tc>
          <w:tcPr>
            <w:tcW w:w="1275" w:type="dxa"/>
            <w:tcBorders>
              <w:top w:val="single" w:sz="4" w:space="0" w:color="auto"/>
              <w:left w:val="single" w:sz="4" w:space="0" w:color="auto"/>
              <w:bottom w:val="single" w:sz="4" w:space="0" w:color="auto"/>
              <w:right w:val="single" w:sz="4" w:space="0" w:color="auto"/>
            </w:tcBorders>
            <w:shd w:val="clear" w:color="auto" w:fill="DDD9C3"/>
            <w:vAlign w:val="center"/>
          </w:tcPr>
          <w:p w14:paraId="020AECBE" w14:textId="77777777" w:rsidR="00036772" w:rsidRPr="005604C2" w:rsidRDefault="00036772" w:rsidP="00036772">
            <w:pPr>
              <w:pStyle w:val="Akapitzlist"/>
              <w:spacing w:before="240" w:after="240"/>
              <w:ind w:left="0"/>
              <w:jc w:val="center"/>
              <w:rPr>
                <w:b/>
                <w:color w:val="000000" w:themeColor="text1"/>
                <w:sz w:val="20"/>
              </w:rPr>
            </w:pPr>
            <w:r w:rsidRPr="005604C2">
              <w:rPr>
                <w:b/>
                <w:color w:val="000000" w:themeColor="text1"/>
                <w:sz w:val="20"/>
              </w:rPr>
              <w:t>Jedn.</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tcPr>
          <w:p w14:paraId="7828EBF1" w14:textId="77777777" w:rsidR="00036772" w:rsidRDefault="00036772" w:rsidP="00036772">
            <w:pPr>
              <w:pStyle w:val="Akapitzlist"/>
              <w:spacing w:before="240" w:after="240"/>
              <w:ind w:left="0"/>
              <w:jc w:val="center"/>
              <w:rPr>
                <w:b/>
                <w:color w:val="000000" w:themeColor="text1"/>
                <w:sz w:val="20"/>
              </w:rPr>
            </w:pPr>
          </w:p>
          <w:p w14:paraId="54F08239" w14:textId="77777777" w:rsidR="00036772" w:rsidRPr="005604C2" w:rsidRDefault="00036772" w:rsidP="00036772">
            <w:pPr>
              <w:pStyle w:val="Akapitzlist"/>
              <w:spacing w:before="240" w:after="240"/>
              <w:ind w:left="0"/>
              <w:jc w:val="center"/>
              <w:rPr>
                <w:b/>
                <w:color w:val="000000" w:themeColor="text1"/>
                <w:sz w:val="20"/>
              </w:rPr>
            </w:pPr>
            <w:r w:rsidRPr="00595E9C">
              <w:rPr>
                <w:b/>
                <w:color w:val="000000" w:themeColor="text1"/>
                <w:sz w:val="20"/>
              </w:rPr>
              <w:t>Orientacyjna ilość</w:t>
            </w:r>
          </w:p>
        </w:tc>
      </w:tr>
      <w:tr w:rsidR="00036772" w:rsidRPr="005604C2" w14:paraId="2CE4518E" w14:textId="77777777" w:rsidTr="00036772">
        <w:trPr>
          <w:trHeight w:val="266"/>
        </w:trPr>
        <w:tc>
          <w:tcPr>
            <w:tcW w:w="2127" w:type="dxa"/>
            <w:shd w:val="clear" w:color="auto" w:fill="auto"/>
            <w:vAlign w:val="center"/>
          </w:tcPr>
          <w:p w14:paraId="61498798" w14:textId="77777777" w:rsidR="00036772" w:rsidRDefault="00036772" w:rsidP="00036772">
            <w:pPr>
              <w:rPr>
                <w:rFonts w:ascii="Arial" w:hAnsi="Arial" w:cs="Arial"/>
              </w:rPr>
            </w:pPr>
            <w:r>
              <w:rPr>
                <w:rFonts w:ascii="Arial" w:hAnsi="Arial" w:cs="Arial"/>
              </w:rPr>
              <w:t>Bielszowice</w:t>
            </w:r>
          </w:p>
        </w:tc>
        <w:tc>
          <w:tcPr>
            <w:tcW w:w="4962" w:type="dxa"/>
            <w:shd w:val="clear" w:color="auto" w:fill="auto"/>
            <w:vAlign w:val="center"/>
          </w:tcPr>
          <w:p w14:paraId="5CE3B87F" w14:textId="77777777" w:rsidR="00036772" w:rsidRDefault="00036772" w:rsidP="00036772">
            <w:pPr>
              <w:rPr>
                <w:rFonts w:ascii="Arial" w:hAnsi="Arial" w:cs="Arial"/>
              </w:rPr>
            </w:pPr>
            <w:r>
              <w:rPr>
                <w:rFonts w:ascii="Arial" w:hAnsi="Arial" w:cs="Arial"/>
              </w:rPr>
              <w:t>F-131=FLOPAM AN-934 SHU</w:t>
            </w:r>
          </w:p>
        </w:tc>
        <w:tc>
          <w:tcPr>
            <w:tcW w:w="1275" w:type="dxa"/>
            <w:shd w:val="clear" w:color="auto" w:fill="auto"/>
            <w:vAlign w:val="center"/>
          </w:tcPr>
          <w:p w14:paraId="2729B7A8"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06776181" w14:textId="77777777" w:rsidR="00036772" w:rsidRPr="007650EF" w:rsidRDefault="00036772" w:rsidP="00036772">
            <w:pPr>
              <w:jc w:val="right"/>
              <w:rPr>
                <w:rFonts w:ascii="Arial" w:hAnsi="Arial" w:cs="Arial"/>
                <w:bCs/>
              </w:rPr>
            </w:pPr>
            <w:r w:rsidRPr="007650EF">
              <w:rPr>
                <w:rFonts w:ascii="Arial" w:hAnsi="Arial" w:cs="Arial"/>
                <w:bCs/>
              </w:rPr>
              <w:t>3 000,00</w:t>
            </w:r>
          </w:p>
        </w:tc>
      </w:tr>
      <w:tr w:rsidR="00036772" w:rsidRPr="005604C2" w14:paraId="60DAA44C" w14:textId="77777777" w:rsidTr="00036772">
        <w:trPr>
          <w:trHeight w:val="266"/>
        </w:trPr>
        <w:tc>
          <w:tcPr>
            <w:tcW w:w="2127" w:type="dxa"/>
            <w:shd w:val="clear" w:color="auto" w:fill="auto"/>
            <w:vAlign w:val="center"/>
          </w:tcPr>
          <w:p w14:paraId="4E197732" w14:textId="77777777" w:rsidR="00036772" w:rsidRDefault="00036772" w:rsidP="00036772">
            <w:pPr>
              <w:rPr>
                <w:rFonts w:ascii="Arial" w:hAnsi="Arial" w:cs="Arial"/>
              </w:rPr>
            </w:pPr>
            <w:r>
              <w:rPr>
                <w:rFonts w:ascii="Arial" w:hAnsi="Arial" w:cs="Arial"/>
              </w:rPr>
              <w:t>Bolesław Śmiały</w:t>
            </w:r>
          </w:p>
        </w:tc>
        <w:tc>
          <w:tcPr>
            <w:tcW w:w="4962" w:type="dxa"/>
            <w:shd w:val="clear" w:color="auto" w:fill="auto"/>
            <w:vAlign w:val="center"/>
          </w:tcPr>
          <w:p w14:paraId="41FEA55C" w14:textId="77777777" w:rsidR="00036772" w:rsidRDefault="00036772" w:rsidP="00036772">
            <w:pPr>
              <w:rPr>
                <w:rFonts w:ascii="Arial" w:hAnsi="Arial" w:cs="Arial"/>
              </w:rPr>
            </w:pPr>
            <w:r>
              <w:rPr>
                <w:rFonts w:ascii="Arial" w:hAnsi="Arial" w:cs="Arial"/>
              </w:rPr>
              <w:t>FLOPAM AN-934 MPMU</w:t>
            </w:r>
          </w:p>
        </w:tc>
        <w:tc>
          <w:tcPr>
            <w:tcW w:w="1275" w:type="dxa"/>
            <w:shd w:val="clear" w:color="auto" w:fill="auto"/>
            <w:vAlign w:val="center"/>
          </w:tcPr>
          <w:p w14:paraId="611A9F59"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55600CDF" w14:textId="77777777" w:rsidR="00036772" w:rsidRPr="007650EF" w:rsidRDefault="00036772" w:rsidP="00036772">
            <w:pPr>
              <w:jc w:val="right"/>
              <w:rPr>
                <w:rFonts w:ascii="Arial" w:hAnsi="Arial" w:cs="Arial"/>
                <w:bCs/>
              </w:rPr>
            </w:pPr>
            <w:r w:rsidRPr="007650EF">
              <w:rPr>
                <w:rFonts w:ascii="Arial" w:hAnsi="Arial" w:cs="Arial"/>
                <w:bCs/>
              </w:rPr>
              <w:t>35 000,00</w:t>
            </w:r>
          </w:p>
        </w:tc>
      </w:tr>
      <w:tr w:rsidR="00036772" w:rsidRPr="005604C2" w14:paraId="466EFC99" w14:textId="77777777" w:rsidTr="00036772">
        <w:trPr>
          <w:trHeight w:val="266"/>
        </w:trPr>
        <w:tc>
          <w:tcPr>
            <w:tcW w:w="2127" w:type="dxa"/>
            <w:shd w:val="clear" w:color="auto" w:fill="auto"/>
            <w:vAlign w:val="center"/>
          </w:tcPr>
          <w:p w14:paraId="3EDDD6EB" w14:textId="77777777" w:rsidR="00036772" w:rsidRDefault="00036772" w:rsidP="00036772">
            <w:pPr>
              <w:rPr>
                <w:rFonts w:ascii="Arial" w:hAnsi="Arial" w:cs="Arial"/>
              </w:rPr>
            </w:pPr>
            <w:r>
              <w:rPr>
                <w:rFonts w:ascii="Arial" w:hAnsi="Arial" w:cs="Arial"/>
              </w:rPr>
              <w:t>Bolesław Śmiały</w:t>
            </w:r>
          </w:p>
        </w:tc>
        <w:tc>
          <w:tcPr>
            <w:tcW w:w="4962" w:type="dxa"/>
            <w:shd w:val="clear" w:color="auto" w:fill="auto"/>
            <w:vAlign w:val="center"/>
          </w:tcPr>
          <w:p w14:paraId="5F8AD102" w14:textId="77777777" w:rsidR="00036772" w:rsidRDefault="00036772" w:rsidP="00036772">
            <w:pPr>
              <w:rPr>
                <w:rFonts w:ascii="Arial" w:hAnsi="Arial" w:cs="Arial"/>
              </w:rPr>
            </w:pPr>
            <w:r>
              <w:rPr>
                <w:rFonts w:ascii="Arial" w:hAnsi="Arial" w:cs="Arial"/>
              </w:rPr>
              <w:t xml:space="preserve">FLOPAM EM-430 </w:t>
            </w:r>
          </w:p>
        </w:tc>
        <w:tc>
          <w:tcPr>
            <w:tcW w:w="1275" w:type="dxa"/>
            <w:shd w:val="clear" w:color="auto" w:fill="auto"/>
            <w:vAlign w:val="center"/>
          </w:tcPr>
          <w:p w14:paraId="6B81192F"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52B009A6" w14:textId="77777777" w:rsidR="00036772" w:rsidRPr="007650EF" w:rsidRDefault="00036772" w:rsidP="00036772">
            <w:pPr>
              <w:jc w:val="right"/>
              <w:rPr>
                <w:rFonts w:ascii="Arial" w:hAnsi="Arial" w:cs="Arial"/>
                <w:bCs/>
              </w:rPr>
            </w:pPr>
            <w:r w:rsidRPr="007650EF">
              <w:rPr>
                <w:rFonts w:ascii="Arial" w:hAnsi="Arial" w:cs="Arial"/>
                <w:bCs/>
              </w:rPr>
              <w:t>450,00</w:t>
            </w:r>
          </w:p>
        </w:tc>
      </w:tr>
      <w:tr w:rsidR="00036772" w:rsidRPr="005604C2" w14:paraId="480E7370" w14:textId="77777777" w:rsidTr="00036772">
        <w:trPr>
          <w:trHeight w:val="266"/>
        </w:trPr>
        <w:tc>
          <w:tcPr>
            <w:tcW w:w="2127" w:type="dxa"/>
            <w:shd w:val="clear" w:color="auto" w:fill="auto"/>
            <w:vAlign w:val="center"/>
          </w:tcPr>
          <w:p w14:paraId="2ADD4483" w14:textId="77777777" w:rsidR="00036772" w:rsidRDefault="00036772" w:rsidP="00036772">
            <w:pPr>
              <w:rPr>
                <w:rFonts w:ascii="Arial" w:hAnsi="Arial" w:cs="Arial"/>
              </w:rPr>
            </w:pPr>
            <w:r>
              <w:rPr>
                <w:rFonts w:ascii="Arial" w:hAnsi="Arial" w:cs="Arial"/>
              </w:rPr>
              <w:t>Bolesław Śmiały</w:t>
            </w:r>
          </w:p>
        </w:tc>
        <w:tc>
          <w:tcPr>
            <w:tcW w:w="4962" w:type="dxa"/>
            <w:shd w:val="clear" w:color="auto" w:fill="auto"/>
            <w:vAlign w:val="center"/>
          </w:tcPr>
          <w:p w14:paraId="059A21A5" w14:textId="77777777" w:rsidR="00036772" w:rsidRDefault="00036772" w:rsidP="00036772">
            <w:pPr>
              <w:rPr>
                <w:rFonts w:ascii="Arial" w:hAnsi="Arial" w:cs="Arial"/>
              </w:rPr>
            </w:pPr>
            <w:r>
              <w:rPr>
                <w:rFonts w:ascii="Arial" w:hAnsi="Arial" w:cs="Arial"/>
              </w:rPr>
              <w:t xml:space="preserve">FL-17=FLOQUAT FL-2949 </w:t>
            </w:r>
          </w:p>
        </w:tc>
        <w:tc>
          <w:tcPr>
            <w:tcW w:w="1275" w:type="dxa"/>
            <w:shd w:val="clear" w:color="auto" w:fill="auto"/>
            <w:vAlign w:val="center"/>
          </w:tcPr>
          <w:p w14:paraId="0509786F"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575DE45C" w14:textId="77777777" w:rsidR="00036772" w:rsidRPr="007650EF" w:rsidRDefault="00036772" w:rsidP="00036772">
            <w:pPr>
              <w:jc w:val="right"/>
              <w:rPr>
                <w:rFonts w:ascii="Arial" w:hAnsi="Arial" w:cs="Arial"/>
                <w:bCs/>
              </w:rPr>
            </w:pPr>
            <w:r w:rsidRPr="007650EF">
              <w:rPr>
                <w:rFonts w:ascii="Arial" w:hAnsi="Arial" w:cs="Arial"/>
                <w:bCs/>
              </w:rPr>
              <w:t>4 400,00</w:t>
            </w:r>
          </w:p>
        </w:tc>
      </w:tr>
      <w:tr w:rsidR="00036772" w:rsidRPr="005604C2" w14:paraId="350D1196" w14:textId="77777777" w:rsidTr="00036772">
        <w:trPr>
          <w:trHeight w:val="266"/>
        </w:trPr>
        <w:tc>
          <w:tcPr>
            <w:tcW w:w="2127" w:type="dxa"/>
            <w:shd w:val="clear" w:color="auto" w:fill="auto"/>
            <w:vAlign w:val="center"/>
          </w:tcPr>
          <w:p w14:paraId="6D6F7D9B" w14:textId="77777777" w:rsidR="00036772" w:rsidRDefault="00036772" w:rsidP="00036772">
            <w:pPr>
              <w:rPr>
                <w:rFonts w:ascii="Arial" w:hAnsi="Arial" w:cs="Arial"/>
              </w:rPr>
            </w:pPr>
            <w:r>
              <w:rPr>
                <w:rFonts w:ascii="Arial" w:hAnsi="Arial" w:cs="Arial"/>
              </w:rPr>
              <w:t>Chwałowice</w:t>
            </w:r>
          </w:p>
        </w:tc>
        <w:tc>
          <w:tcPr>
            <w:tcW w:w="4962" w:type="dxa"/>
            <w:shd w:val="clear" w:color="auto" w:fill="auto"/>
            <w:vAlign w:val="center"/>
          </w:tcPr>
          <w:p w14:paraId="69328F0E" w14:textId="77777777" w:rsidR="00036772" w:rsidRDefault="00036772" w:rsidP="00036772">
            <w:pPr>
              <w:rPr>
                <w:rFonts w:ascii="Arial" w:hAnsi="Arial" w:cs="Arial"/>
              </w:rPr>
            </w:pPr>
            <w:r>
              <w:rPr>
                <w:rFonts w:ascii="Arial" w:hAnsi="Arial" w:cs="Arial"/>
              </w:rPr>
              <w:t xml:space="preserve">MAGNAFLOC-156 </w:t>
            </w:r>
          </w:p>
        </w:tc>
        <w:tc>
          <w:tcPr>
            <w:tcW w:w="1275" w:type="dxa"/>
            <w:shd w:val="clear" w:color="auto" w:fill="auto"/>
            <w:vAlign w:val="center"/>
          </w:tcPr>
          <w:p w14:paraId="53A6EDB7"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45FA7952" w14:textId="77777777" w:rsidR="00036772" w:rsidRPr="007650EF" w:rsidRDefault="00036772" w:rsidP="00036772">
            <w:pPr>
              <w:jc w:val="right"/>
              <w:rPr>
                <w:rFonts w:ascii="Arial" w:hAnsi="Arial" w:cs="Arial"/>
                <w:bCs/>
              </w:rPr>
            </w:pPr>
            <w:r w:rsidRPr="007650EF">
              <w:rPr>
                <w:rFonts w:ascii="Arial" w:hAnsi="Arial" w:cs="Arial"/>
                <w:bCs/>
              </w:rPr>
              <w:t>900,00</w:t>
            </w:r>
          </w:p>
        </w:tc>
      </w:tr>
      <w:tr w:rsidR="00036772" w:rsidRPr="005604C2" w14:paraId="21736CDA" w14:textId="77777777" w:rsidTr="00036772">
        <w:trPr>
          <w:trHeight w:val="266"/>
        </w:trPr>
        <w:tc>
          <w:tcPr>
            <w:tcW w:w="2127" w:type="dxa"/>
            <w:shd w:val="clear" w:color="auto" w:fill="auto"/>
            <w:vAlign w:val="center"/>
          </w:tcPr>
          <w:p w14:paraId="51687651" w14:textId="77777777" w:rsidR="00036772" w:rsidRDefault="00036772" w:rsidP="00036772">
            <w:pPr>
              <w:rPr>
                <w:rFonts w:ascii="Arial" w:hAnsi="Arial" w:cs="Arial"/>
              </w:rPr>
            </w:pPr>
            <w:r>
              <w:rPr>
                <w:rFonts w:ascii="Arial" w:hAnsi="Arial" w:cs="Arial"/>
              </w:rPr>
              <w:t>Halemba</w:t>
            </w:r>
          </w:p>
        </w:tc>
        <w:tc>
          <w:tcPr>
            <w:tcW w:w="4962" w:type="dxa"/>
            <w:shd w:val="clear" w:color="auto" w:fill="auto"/>
            <w:vAlign w:val="center"/>
          </w:tcPr>
          <w:p w14:paraId="2F8FDE90" w14:textId="77777777" w:rsidR="00036772" w:rsidRDefault="00036772" w:rsidP="00036772">
            <w:pPr>
              <w:rPr>
                <w:rFonts w:ascii="Arial" w:hAnsi="Arial" w:cs="Arial"/>
              </w:rPr>
            </w:pPr>
            <w:r>
              <w:rPr>
                <w:rFonts w:ascii="Arial" w:hAnsi="Arial" w:cs="Arial"/>
              </w:rPr>
              <w:t xml:space="preserve">FLOPAM AN-934 </w:t>
            </w:r>
          </w:p>
        </w:tc>
        <w:tc>
          <w:tcPr>
            <w:tcW w:w="1275" w:type="dxa"/>
            <w:shd w:val="clear" w:color="auto" w:fill="auto"/>
            <w:vAlign w:val="center"/>
          </w:tcPr>
          <w:p w14:paraId="3D5A0BAF"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427F1C74" w14:textId="77777777" w:rsidR="00036772" w:rsidRPr="007650EF" w:rsidRDefault="00036772" w:rsidP="00036772">
            <w:pPr>
              <w:jc w:val="right"/>
              <w:rPr>
                <w:rFonts w:ascii="Arial" w:hAnsi="Arial" w:cs="Arial"/>
                <w:bCs/>
              </w:rPr>
            </w:pPr>
            <w:r w:rsidRPr="007650EF">
              <w:rPr>
                <w:rFonts w:ascii="Arial" w:hAnsi="Arial" w:cs="Arial"/>
                <w:bCs/>
              </w:rPr>
              <w:t>750,00</w:t>
            </w:r>
          </w:p>
        </w:tc>
      </w:tr>
      <w:tr w:rsidR="00036772" w:rsidRPr="005604C2" w14:paraId="5F20894B" w14:textId="77777777" w:rsidTr="00036772">
        <w:trPr>
          <w:trHeight w:val="266"/>
        </w:trPr>
        <w:tc>
          <w:tcPr>
            <w:tcW w:w="2127" w:type="dxa"/>
            <w:shd w:val="clear" w:color="auto" w:fill="auto"/>
            <w:vAlign w:val="center"/>
          </w:tcPr>
          <w:p w14:paraId="6423B173" w14:textId="77777777" w:rsidR="00036772" w:rsidRDefault="00036772" w:rsidP="00036772">
            <w:pPr>
              <w:rPr>
                <w:rFonts w:ascii="Arial" w:hAnsi="Arial" w:cs="Arial"/>
              </w:rPr>
            </w:pPr>
            <w:r>
              <w:rPr>
                <w:rFonts w:ascii="Arial" w:hAnsi="Arial" w:cs="Arial"/>
              </w:rPr>
              <w:t>Jankowice</w:t>
            </w:r>
          </w:p>
        </w:tc>
        <w:tc>
          <w:tcPr>
            <w:tcW w:w="4962" w:type="dxa"/>
            <w:shd w:val="clear" w:color="auto" w:fill="auto"/>
            <w:vAlign w:val="center"/>
          </w:tcPr>
          <w:p w14:paraId="485B62D7" w14:textId="77777777" w:rsidR="00036772" w:rsidRDefault="00036772" w:rsidP="00036772">
            <w:pPr>
              <w:rPr>
                <w:rFonts w:ascii="Arial" w:hAnsi="Arial" w:cs="Arial"/>
              </w:rPr>
            </w:pPr>
            <w:r>
              <w:rPr>
                <w:rFonts w:ascii="Arial" w:hAnsi="Arial" w:cs="Arial"/>
              </w:rPr>
              <w:t>MAGNAFLOC-1011</w:t>
            </w:r>
          </w:p>
        </w:tc>
        <w:tc>
          <w:tcPr>
            <w:tcW w:w="1275" w:type="dxa"/>
            <w:shd w:val="clear" w:color="auto" w:fill="auto"/>
            <w:vAlign w:val="center"/>
          </w:tcPr>
          <w:p w14:paraId="74EBB8AE"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1218DE9B" w14:textId="77777777" w:rsidR="00036772" w:rsidRPr="007650EF" w:rsidRDefault="00036772" w:rsidP="00036772">
            <w:pPr>
              <w:jc w:val="right"/>
              <w:rPr>
                <w:rFonts w:ascii="Arial" w:hAnsi="Arial" w:cs="Arial"/>
                <w:bCs/>
              </w:rPr>
            </w:pPr>
            <w:r w:rsidRPr="007650EF">
              <w:rPr>
                <w:rFonts w:ascii="Arial" w:hAnsi="Arial" w:cs="Arial"/>
                <w:bCs/>
              </w:rPr>
              <w:t>8 000,00</w:t>
            </w:r>
          </w:p>
        </w:tc>
      </w:tr>
      <w:tr w:rsidR="00036772" w:rsidRPr="005604C2" w14:paraId="2D0714F3" w14:textId="77777777" w:rsidTr="00036772">
        <w:trPr>
          <w:trHeight w:val="266"/>
        </w:trPr>
        <w:tc>
          <w:tcPr>
            <w:tcW w:w="2127" w:type="dxa"/>
            <w:shd w:val="clear" w:color="auto" w:fill="auto"/>
            <w:vAlign w:val="center"/>
          </w:tcPr>
          <w:p w14:paraId="7E3FE9CB" w14:textId="77777777" w:rsidR="00036772" w:rsidRDefault="00036772" w:rsidP="00036772">
            <w:pPr>
              <w:rPr>
                <w:rFonts w:ascii="Arial" w:hAnsi="Arial" w:cs="Arial"/>
              </w:rPr>
            </w:pPr>
            <w:r>
              <w:rPr>
                <w:rFonts w:ascii="Arial" w:hAnsi="Arial" w:cs="Arial"/>
              </w:rPr>
              <w:t>Jankowice</w:t>
            </w:r>
          </w:p>
        </w:tc>
        <w:tc>
          <w:tcPr>
            <w:tcW w:w="4962" w:type="dxa"/>
            <w:shd w:val="clear" w:color="auto" w:fill="auto"/>
            <w:vAlign w:val="center"/>
          </w:tcPr>
          <w:p w14:paraId="74F911FF" w14:textId="77777777" w:rsidR="00036772" w:rsidRDefault="00036772" w:rsidP="00036772">
            <w:pPr>
              <w:rPr>
                <w:rFonts w:ascii="Arial" w:hAnsi="Arial" w:cs="Arial"/>
              </w:rPr>
            </w:pPr>
            <w:r>
              <w:rPr>
                <w:rFonts w:ascii="Arial" w:hAnsi="Arial" w:cs="Arial"/>
              </w:rPr>
              <w:t>ZETAG-4145</w:t>
            </w:r>
          </w:p>
        </w:tc>
        <w:tc>
          <w:tcPr>
            <w:tcW w:w="1275" w:type="dxa"/>
            <w:shd w:val="clear" w:color="auto" w:fill="auto"/>
            <w:vAlign w:val="center"/>
          </w:tcPr>
          <w:p w14:paraId="12344A37"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7B0FED14" w14:textId="77777777" w:rsidR="00036772" w:rsidRPr="007650EF" w:rsidRDefault="00036772" w:rsidP="00036772">
            <w:pPr>
              <w:jc w:val="right"/>
              <w:rPr>
                <w:rFonts w:ascii="Arial" w:hAnsi="Arial" w:cs="Arial"/>
                <w:bCs/>
              </w:rPr>
            </w:pPr>
            <w:r w:rsidRPr="007650EF">
              <w:rPr>
                <w:rFonts w:ascii="Arial" w:hAnsi="Arial" w:cs="Arial"/>
                <w:bCs/>
              </w:rPr>
              <w:t>2 000,00</w:t>
            </w:r>
          </w:p>
        </w:tc>
      </w:tr>
      <w:tr w:rsidR="00036772" w:rsidRPr="005604C2" w14:paraId="11AF7380" w14:textId="77777777" w:rsidTr="00036772">
        <w:trPr>
          <w:trHeight w:val="266"/>
        </w:trPr>
        <w:tc>
          <w:tcPr>
            <w:tcW w:w="2127" w:type="dxa"/>
            <w:shd w:val="clear" w:color="auto" w:fill="auto"/>
            <w:vAlign w:val="center"/>
          </w:tcPr>
          <w:p w14:paraId="03BB6B59" w14:textId="77777777" w:rsidR="00036772" w:rsidRDefault="00036772" w:rsidP="00036772">
            <w:pPr>
              <w:rPr>
                <w:rFonts w:ascii="Arial" w:hAnsi="Arial" w:cs="Arial"/>
              </w:rPr>
            </w:pPr>
            <w:r>
              <w:rPr>
                <w:rFonts w:ascii="Arial" w:hAnsi="Arial" w:cs="Arial"/>
              </w:rPr>
              <w:t>Ruch Marcel</w:t>
            </w:r>
          </w:p>
        </w:tc>
        <w:tc>
          <w:tcPr>
            <w:tcW w:w="4962" w:type="dxa"/>
            <w:shd w:val="clear" w:color="auto" w:fill="auto"/>
            <w:vAlign w:val="center"/>
          </w:tcPr>
          <w:p w14:paraId="4811EA3B" w14:textId="77777777" w:rsidR="00036772" w:rsidRDefault="00036772" w:rsidP="00036772">
            <w:pPr>
              <w:rPr>
                <w:rFonts w:ascii="Arial" w:hAnsi="Arial" w:cs="Arial"/>
              </w:rPr>
            </w:pPr>
            <w:r>
              <w:rPr>
                <w:rFonts w:ascii="Arial" w:hAnsi="Arial" w:cs="Arial"/>
              </w:rPr>
              <w:t xml:space="preserve">MAGNAFLOC-336 </w:t>
            </w:r>
          </w:p>
        </w:tc>
        <w:tc>
          <w:tcPr>
            <w:tcW w:w="1275" w:type="dxa"/>
            <w:shd w:val="clear" w:color="auto" w:fill="auto"/>
            <w:vAlign w:val="center"/>
          </w:tcPr>
          <w:p w14:paraId="7253BC69"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11700654" w14:textId="77777777" w:rsidR="00036772" w:rsidRPr="007650EF" w:rsidRDefault="00036772" w:rsidP="00036772">
            <w:pPr>
              <w:jc w:val="right"/>
              <w:rPr>
                <w:rFonts w:ascii="Arial" w:hAnsi="Arial" w:cs="Arial"/>
                <w:bCs/>
              </w:rPr>
            </w:pPr>
            <w:r w:rsidRPr="007650EF">
              <w:rPr>
                <w:rFonts w:ascii="Arial" w:hAnsi="Arial" w:cs="Arial"/>
                <w:bCs/>
              </w:rPr>
              <w:t>2 000,00</w:t>
            </w:r>
          </w:p>
        </w:tc>
      </w:tr>
      <w:tr w:rsidR="00036772" w:rsidRPr="005604C2" w14:paraId="2D98E4C5" w14:textId="77777777" w:rsidTr="00036772">
        <w:trPr>
          <w:trHeight w:val="266"/>
        </w:trPr>
        <w:tc>
          <w:tcPr>
            <w:tcW w:w="2127" w:type="dxa"/>
            <w:shd w:val="clear" w:color="auto" w:fill="auto"/>
            <w:vAlign w:val="center"/>
          </w:tcPr>
          <w:p w14:paraId="12EEA4B5" w14:textId="77777777" w:rsidR="00036772" w:rsidRDefault="00036772" w:rsidP="00036772">
            <w:pPr>
              <w:rPr>
                <w:rFonts w:ascii="Arial" w:hAnsi="Arial" w:cs="Arial"/>
              </w:rPr>
            </w:pPr>
            <w:r>
              <w:rPr>
                <w:rFonts w:ascii="Arial" w:hAnsi="Arial" w:cs="Arial"/>
              </w:rPr>
              <w:t xml:space="preserve">Ruch </w:t>
            </w:r>
            <w:proofErr w:type="spellStart"/>
            <w:r>
              <w:rPr>
                <w:rFonts w:ascii="Arial" w:hAnsi="Arial" w:cs="Arial"/>
              </w:rPr>
              <w:t>Murcki-Staszic</w:t>
            </w:r>
            <w:proofErr w:type="spellEnd"/>
          </w:p>
        </w:tc>
        <w:tc>
          <w:tcPr>
            <w:tcW w:w="4962" w:type="dxa"/>
            <w:shd w:val="clear" w:color="auto" w:fill="auto"/>
            <w:vAlign w:val="center"/>
          </w:tcPr>
          <w:p w14:paraId="683177DD" w14:textId="77777777" w:rsidR="00036772" w:rsidRDefault="00036772" w:rsidP="00036772">
            <w:pPr>
              <w:rPr>
                <w:rFonts w:ascii="Arial" w:hAnsi="Arial" w:cs="Arial"/>
              </w:rPr>
            </w:pPr>
            <w:r>
              <w:rPr>
                <w:rFonts w:ascii="Arial" w:hAnsi="Arial" w:cs="Arial"/>
              </w:rPr>
              <w:t xml:space="preserve">MAGNAFLOC-336 </w:t>
            </w:r>
          </w:p>
        </w:tc>
        <w:tc>
          <w:tcPr>
            <w:tcW w:w="1275" w:type="dxa"/>
            <w:shd w:val="clear" w:color="auto" w:fill="auto"/>
            <w:vAlign w:val="center"/>
          </w:tcPr>
          <w:p w14:paraId="4CD03765"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6AE9FCEC" w14:textId="77777777" w:rsidR="00036772" w:rsidRPr="007650EF" w:rsidRDefault="00036772" w:rsidP="00036772">
            <w:pPr>
              <w:jc w:val="right"/>
              <w:rPr>
                <w:rFonts w:ascii="Arial" w:hAnsi="Arial" w:cs="Arial"/>
                <w:bCs/>
              </w:rPr>
            </w:pPr>
            <w:r w:rsidRPr="007650EF">
              <w:rPr>
                <w:rFonts w:ascii="Arial" w:hAnsi="Arial" w:cs="Arial"/>
                <w:bCs/>
              </w:rPr>
              <w:t>900,00</w:t>
            </w:r>
          </w:p>
        </w:tc>
      </w:tr>
      <w:tr w:rsidR="00036772" w:rsidRPr="005604C2" w14:paraId="5A8A6E62" w14:textId="77777777" w:rsidTr="00036772">
        <w:trPr>
          <w:trHeight w:val="266"/>
        </w:trPr>
        <w:tc>
          <w:tcPr>
            <w:tcW w:w="2127" w:type="dxa"/>
            <w:shd w:val="clear" w:color="auto" w:fill="auto"/>
            <w:vAlign w:val="center"/>
          </w:tcPr>
          <w:p w14:paraId="5D8D16EE" w14:textId="77777777" w:rsidR="00036772" w:rsidRDefault="00036772" w:rsidP="00036772">
            <w:pPr>
              <w:rPr>
                <w:rFonts w:ascii="Arial" w:hAnsi="Arial" w:cs="Arial"/>
              </w:rPr>
            </w:pPr>
            <w:r>
              <w:rPr>
                <w:rFonts w:ascii="Arial" w:hAnsi="Arial" w:cs="Arial"/>
              </w:rPr>
              <w:t>Piast</w:t>
            </w:r>
          </w:p>
        </w:tc>
        <w:tc>
          <w:tcPr>
            <w:tcW w:w="4962" w:type="dxa"/>
            <w:shd w:val="clear" w:color="auto" w:fill="auto"/>
            <w:vAlign w:val="center"/>
          </w:tcPr>
          <w:p w14:paraId="08B59F9A" w14:textId="77777777" w:rsidR="00036772" w:rsidRDefault="00036772" w:rsidP="00036772">
            <w:pPr>
              <w:rPr>
                <w:rFonts w:ascii="Arial" w:hAnsi="Arial" w:cs="Arial"/>
              </w:rPr>
            </w:pPr>
            <w:r>
              <w:rPr>
                <w:rFonts w:ascii="Arial" w:hAnsi="Arial" w:cs="Arial"/>
              </w:rPr>
              <w:t xml:space="preserve">MAGNAFLOC-919 </w:t>
            </w:r>
          </w:p>
        </w:tc>
        <w:tc>
          <w:tcPr>
            <w:tcW w:w="1275" w:type="dxa"/>
            <w:shd w:val="clear" w:color="auto" w:fill="auto"/>
            <w:vAlign w:val="center"/>
          </w:tcPr>
          <w:p w14:paraId="3AB88314"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53896F94" w14:textId="77777777" w:rsidR="00036772" w:rsidRPr="007650EF" w:rsidRDefault="00036772" w:rsidP="00036772">
            <w:pPr>
              <w:jc w:val="right"/>
              <w:rPr>
                <w:rFonts w:ascii="Arial" w:hAnsi="Arial" w:cs="Arial"/>
                <w:bCs/>
              </w:rPr>
            </w:pPr>
            <w:r w:rsidRPr="007650EF">
              <w:rPr>
                <w:rFonts w:ascii="Arial" w:hAnsi="Arial" w:cs="Arial"/>
                <w:bCs/>
              </w:rPr>
              <w:t>9 500,00</w:t>
            </w:r>
          </w:p>
        </w:tc>
      </w:tr>
      <w:tr w:rsidR="00036772" w:rsidRPr="005604C2" w14:paraId="63CAA9CD" w14:textId="77777777" w:rsidTr="00036772">
        <w:trPr>
          <w:trHeight w:val="266"/>
        </w:trPr>
        <w:tc>
          <w:tcPr>
            <w:tcW w:w="2127" w:type="dxa"/>
            <w:shd w:val="clear" w:color="auto" w:fill="auto"/>
            <w:vAlign w:val="center"/>
          </w:tcPr>
          <w:p w14:paraId="0BB99BD8" w14:textId="77777777" w:rsidR="00036772" w:rsidRDefault="00036772" w:rsidP="00036772">
            <w:pPr>
              <w:rPr>
                <w:rFonts w:ascii="Arial" w:hAnsi="Arial" w:cs="Arial"/>
              </w:rPr>
            </w:pPr>
            <w:r>
              <w:rPr>
                <w:rFonts w:ascii="Arial" w:hAnsi="Arial" w:cs="Arial"/>
              </w:rPr>
              <w:t>Rydułtowy</w:t>
            </w:r>
          </w:p>
        </w:tc>
        <w:tc>
          <w:tcPr>
            <w:tcW w:w="4962" w:type="dxa"/>
            <w:shd w:val="clear" w:color="auto" w:fill="auto"/>
            <w:vAlign w:val="center"/>
          </w:tcPr>
          <w:p w14:paraId="6A9C52B5" w14:textId="77777777" w:rsidR="00036772" w:rsidRDefault="00036772" w:rsidP="00036772">
            <w:pPr>
              <w:rPr>
                <w:rFonts w:ascii="Arial" w:hAnsi="Arial" w:cs="Arial"/>
              </w:rPr>
            </w:pPr>
            <w:r>
              <w:rPr>
                <w:rFonts w:ascii="Arial" w:hAnsi="Arial" w:cs="Arial"/>
              </w:rPr>
              <w:t xml:space="preserve">MAGNAFLOC-1011 </w:t>
            </w:r>
          </w:p>
        </w:tc>
        <w:tc>
          <w:tcPr>
            <w:tcW w:w="1275" w:type="dxa"/>
            <w:shd w:val="clear" w:color="auto" w:fill="auto"/>
            <w:vAlign w:val="center"/>
          </w:tcPr>
          <w:p w14:paraId="0A1DCE29"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347ABDA8" w14:textId="77777777" w:rsidR="00036772" w:rsidRPr="007650EF" w:rsidRDefault="00036772" w:rsidP="00036772">
            <w:pPr>
              <w:jc w:val="right"/>
              <w:rPr>
                <w:rFonts w:ascii="Arial" w:hAnsi="Arial" w:cs="Arial"/>
                <w:bCs/>
              </w:rPr>
            </w:pPr>
            <w:r w:rsidRPr="007650EF">
              <w:rPr>
                <w:rFonts w:ascii="Arial" w:hAnsi="Arial" w:cs="Arial"/>
                <w:bCs/>
              </w:rPr>
              <w:t>4 000,00</w:t>
            </w:r>
          </w:p>
        </w:tc>
      </w:tr>
      <w:tr w:rsidR="00036772" w:rsidRPr="005604C2" w14:paraId="595F7607" w14:textId="77777777" w:rsidTr="00036772">
        <w:trPr>
          <w:trHeight w:val="266"/>
        </w:trPr>
        <w:tc>
          <w:tcPr>
            <w:tcW w:w="2127" w:type="dxa"/>
            <w:shd w:val="clear" w:color="auto" w:fill="auto"/>
            <w:vAlign w:val="center"/>
          </w:tcPr>
          <w:p w14:paraId="70E0FA28" w14:textId="77777777" w:rsidR="00036772" w:rsidRDefault="00036772" w:rsidP="00036772">
            <w:pPr>
              <w:rPr>
                <w:rFonts w:ascii="Arial" w:hAnsi="Arial" w:cs="Arial"/>
              </w:rPr>
            </w:pPr>
            <w:r>
              <w:rPr>
                <w:rFonts w:ascii="Arial" w:hAnsi="Arial" w:cs="Arial"/>
              </w:rPr>
              <w:t>Rydułtowy</w:t>
            </w:r>
          </w:p>
        </w:tc>
        <w:tc>
          <w:tcPr>
            <w:tcW w:w="4962" w:type="dxa"/>
            <w:shd w:val="clear" w:color="auto" w:fill="auto"/>
            <w:vAlign w:val="center"/>
          </w:tcPr>
          <w:p w14:paraId="01E9C4D3" w14:textId="77777777" w:rsidR="00036772" w:rsidRDefault="00036772" w:rsidP="00036772">
            <w:pPr>
              <w:rPr>
                <w:rFonts w:ascii="Arial" w:hAnsi="Arial" w:cs="Arial"/>
              </w:rPr>
            </w:pPr>
            <w:r>
              <w:rPr>
                <w:rFonts w:ascii="Arial" w:hAnsi="Arial" w:cs="Arial"/>
              </w:rPr>
              <w:t>ZETAG-4145</w:t>
            </w:r>
          </w:p>
        </w:tc>
        <w:tc>
          <w:tcPr>
            <w:tcW w:w="1275" w:type="dxa"/>
            <w:shd w:val="clear" w:color="auto" w:fill="auto"/>
            <w:vAlign w:val="center"/>
          </w:tcPr>
          <w:p w14:paraId="00308289"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600C77DE" w14:textId="77777777" w:rsidR="00036772" w:rsidRPr="007650EF" w:rsidRDefault="00036772" w:rsidP="00036772">
            <w:pPr>
              <w:jc w:val="right"/>
              <w:rPr>
                <w:rFonts w:ascii="Arial" w:hAnsi="Arial" w:cs="Arial"/>
                <w:bCs/>
              </w:rPr>
            </w:pPr>
            <w:r w:rsidRPr="007650EF">
              <w:rPr>
                <w:rFonts w:ascii="Arial" w:hAnsi="Arial" w:cs="Arial"/>
                <w:bCs/>
              </w:rPr>
              <w:t>6 000,00</w:t>
            </w:r>
          </w:p>
        </w:tc>
      </w:tr>
      <w:tr w:rsidR="00036772" w:rsidRPr="005604C2" w14:paraId="107BE116" w14:textId="77777777" w:rsidTr="00036772">
        <w:trPr>
          <w:trHeight w:val="266"/>
        </w:trPr>
        <w:tc>
          <w:tcPr>
            <w:tcW w:w="2127" w:type="dxa"/>
            <w:shd w:val="clear" w:color="auto" w:fill="auto"/>
            <w:vAlign w:val="center"/>
          </w:tcPr>
          <w:p w14:paraId="3E3FDA30" w14:textId="77777777" w:rsidR="00036772" w:rsidRDefault="00036772" w:rsidP="00036772">
            <w:pPr>
              <w:rPr>
                <w:rFonts w:ascii="Arial" w:hAnsi="Arial" w:cs="Arial"/>
              </w:rPr>
            </w:pPr>
            <w:r>
              <w:rPr>
                <w:rFonts w:ascii="Arial" w:hAnsi="Arial" w:cs="Arial"/>
              </w:rPr>
              <w:t>Sośnica</w:t>
            </w:r>
          </w:p>
        </w:tc>
        <w:tc>
          <w:tcPr>
            <w:tcW w:w="4962" w:type="dxa"/>
            <w:shd w:val="clear" w:color="auto" w:fill="auto"/>
            <w:vAlign w:val="center"/>
          </w:tcPr>
          <w:p w14:paraId="32A22FA4" w14:textId="77777777" w:rsidR="00036772" w:rsidRDefault="00036772" w:rsidP="00036772">
            <w:pPr>
              <w:rPr>
                <w:rFonts w:ascii="Arial" w:hAnsi="Arial" w:cs="Arial"/>
              </w:rPr>
            </w:pPr>
            <w:r>
              <w:rPr>
                <w:rFonts w:ascii="Arial" w:hAnsi="Arial" w:cs="Arial"/>
              </w:rPr>
              <w:t xml:space="preserve">MAGNAFLOC-336 </w:t>
            </w:r>
          </w:p>
        </w:tc>
        <w:tc>
          <w:tcPr>
            <w:tcW w:w="1275" w:type="dxa"/>
            <w:shd w:val="clear" w:color="auto" w:fill="auto"/>
            <w:vAlign w:val="center"/>
          </w:tcPr>
          <w:p w14:paraId="130A7601"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135DCC86" w14:textId="77777777" w:rsidR="00036772" w:rsidRPr="007650EF" w:rsidRDefault="00036772" w:rsidP="00036772">
            <w:pPr>
              <w:jc w:val="right"/>
              <w:rPr>
                <w:rFonts w:ascii="Arial" w:hAnsi="Arial" w:cs="Arial"/>
                <w:bCs/>
              </w:rPr>
            </w:pPr>
            <w:r w:rsidRPr="007650EF">
              <w:rPr>
                <w:rFonts w:ascii="Arial" w:hAnsi="Arial" w:cs="Arial"/>
                <w:bCs/>
              </w:rPr>
              <w:t>200,00</w:t>
            </w:r>
          </w:p>
        </w:tc>
      </w:tr>
      <w:tr w:rsidR="00036772" w:rsidRPr="005604C2" w14:paraId="3E6AD6DF" w14:textId="77777777" w:rsidTr="00036772">
        <w:trPr>
          <w:trHeight w:val="266"/>
        </w:trPr>
        <w:tc>
          <w:tcPr>
            <w:tcW w:w="2127" w:type="dxa"/>
            <w:shd w:val="clear" w:color="auto" w:fill="auto"/>
            <w:vAlign w:val="center"/>
          </w:tcPr>
          <w:p w14:paraId="7B76C981" w14:textId="77777777" w:rsidR="00036772" w:rsidRDefault="00036772" w:rsidP="00036772">
            <w:pPr>
              <w:rPr>
                <w:rFonts w:ascii="Arial" w:hAnsi="Arial" w:cs="Arial"/>
              </w:rPr>
            </w:pPr>
            <w:r>
              <w:rPr>
                <w:rFonts w:ascii="Arial" w:hAnsi="Arial" w:cs="Arial"/>
              </w:rPr>
              <w:t>Sośnica</w:t>
            </w:r>
          </w:p>
        </w:tc>
        <w:tc>
          <w:tcPr>
            <w:tcW w:w="4962" w:type="dxa"/>
            <w:shd w:val="clear" w:color="auto" w:fill="auto"/>
            <w:vAlign w:val="center"/>
          </w:tcPr>
          <w:p w14:paraId="171D42C4" w14:textId="77777777" w:rsidR="00036772" w:rsidRDefault="00036772" w:rsidP="00036772">
            <w:pPr>
              <w:rPr>
                <w:rFonts w:ascii="Arial" w:hAnsi="Arial" w:cs="Arial"/>
              </w:rPr>
            </w:pPr>
            <w:r>
              <w:rPr>
                <w:rFonts w:ascii="Arial" w:hAnsi="Arial" w:cs="Arial"/>
              </w:rPr>
              <w:t>MAGNAFLOC-525</w:t>
            </w:r>
          </w:p>
        </w:tc>
        <w:tc>
          <w:tcPr>
            <w:tcW w:w="1275" w:type="dxa"/>
            <w:shd w:val="clear" w:color="auto" w:fill="auto"/>
            <w:vAlign w:val="center"/>
          </w:tcPr>
          <w:p w14:paraId="58971811"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37832D3A" w14:textId="77777777" w:rsidR="00036772" w:rsidRPr="007650EF" w:rsidRDefault="00036772" w:rsidP="00036772">
            <w:pPr>
              <w:jc w:val="right"/>
              <w:rPr>
                <w:rFonts w:ascii="Arial" w:hAnsi="Arial" w:cs="Arial"/>
                <w:bCs/>
              </w:rPr>
            </w:pPr>
            <w:r w:rsidRPr="007650EF">
              <w:rPr>
                <w:rFonts w:ascii="Arial" w:hAnsi="Arial" w:cs="Arial"/>
                <w:bCs/>
              </w:rPr>
              <w:t>200,00</w:t>
            </w:r>
          </w:p>
        </w:tc>
      </w:tr>
      <w:tr w:rsidR="00036772" w:rsidRPr="005604C2" w14:paraId="018C95FF" w14:textId="77777777" w:rsidTr="00036772">
        <w:trPr>
          <w:trHeight w:val="266"/>
        </w:trPr>
        <w:tc>
          <w:tcPr>
            <w:tcW w:w="2127" w:type="dxa"/>
            <w:shd w:val="clear" w:color="auto" w:fill="auto"/>
            <w:vAlign w:val="center"/>
          </w:tcPr>
          <w:p w14:paraId="23C209D2" w14:textId="77777777" w:rsidR="00036772" w:rsidRDefault="00036772" w:rsidP="00036772">
            <w:pPr>
              <w:rPr>
                <w:rFonts w:ascii="Arial" w:hAnsi="Arial" w:cs="Arial"/>
              </w:rPr>
            </w:pPr>
            <w:r>
              <w:rPr>
                <w:rFonts w:ascii="Arial" w:hAnsi="Arial" w:cs="Arial"/>
              </w:rPr>
              <w:t>Ruch Ziemowit</w:t>
            </w:r>
          </w:p>
        </w:tc>
        <w:tc>
          <w:tcPr>
            <w:tcW w:w="4962" w:type="dxa"/>
            <w:shd w:val="clear" w:color="auto" w:fill="auto"/>
            <w:vAlign w:val="center"/>
          </w:tcPr>
          <w:p w14:paraId="65FF8AD6" w14:textId="77777777" w:rsidR="00036772" w:rsidRDefault="00036772" w:rsidP="00036772">
            <w:pPr>
              <w:rPr>
                <w:rFonts w:ascii="Arial" w:hAnsi="Arial" w:cs="Arial"/>
              </w:rPr>
            </w:pPr>
            <w:r>
              <w:rPr>
                <w:rFonts w:ascii="Arial" w:hAnsi="Arial" w:cs="Arial"/>
              </w:rPr>
              <w:t xml:space="preserve"> MAGNAFLOC-336</w:t>
            </w:r>
          </w:p>
        </w:tc>
        <w:tc>
          <w:tcPr>
            <w:tcW w:w="1275" w:type="dxa"/>
            <w:shd w:val="clear" w:color="auto" w:fill="auto"/>
            <w:vAlign w:val="center"/>
          </w:tcPr>
          <w:p w14:paraId="177E33DF" w14:textId="77777777" w:rsidR="00036772" w:rsidRPr="007650EF" w:rsidRDefault="00036772" w:rsidP="00036772">
            <w:pPr>
              <w:jc w:val="center"/>
              <w:rPr>
                <w:rFonts w:ascii="Arial" w:hAnsi="Arial" w:cs="Arial"/>
                <w:bCs/>
              </w:rPr>
            </w:pPr>
            <w:r w:rsidRPr="007650EF">
              <w:rPr>
                <w:rFonts w:ascii="Arial" w:hAnsi="Arial" w:cs="Arial"/>
                <w:bCs/>
              </w:rPr>
              <w:t>kg</w:t>
            </w:r>
          </w:p>
        </w:tc>
        <w:tc>
          <w:tcPr>
            <w:tcW w:w="1701" w:type="dxa"/>
            <w:vAlign w:val="center"/>
          </w:tcPr>
          <w:p w14:paraId="5F98BCB7" w14:textId="77777777" w:rsidR="00036772" w:rsidRPr="007650EF" w:rsidRDefault="00036772" w:rsidP="00036772">
            <w:pPr>
              <w:jc w:val="right"/>
              <w:rPr>
                <w:rFonts w:ascii="Arial" w:hAnsi="Arial" w:cs="Arial"/>
                <w:bCs/>
              </w:rPr>
            </w:pPr>
            <w:r w:rsidRPr="007650EF">
              <w:rPr>
                <w:rFonts w:ascii="Arial" w:hAnsi="Arial" w:cs="Arial"/>
                <w:bCs/>
              </w:rPr>
              <w:t>650,00</w:t>
            </w:r>
          </w:p>
        </w:tc>
      </w:tr>
    </w:tbl>
    <w:p w14:paraId="0962FF21" w14:textId="77777777" w:rsidR="00036772" w:rsidRPr="005604C2" w:rsidRDefault="00036772" w:rsidP="00036772">
      <w:pPr>
        <w:pStyle w:val="Akapitzlist"/>
        <w:ind w:left="-284" w:firstLine="142"/>
        <w:jc w:val="center"/>
        <w:rPr>
          <w:b/>
          <w:i/>
          <w:color w:val="000000" w:themeColor="text1"/>
        </w:rPr>
      </w:pPr>
    </w:p>
    <w:p w14:paraId="35E23DE7" w14:textId="77777777" w:rsidR="00036772" w:rsidRPr="009F0FBA" w:rsidRDefault="00036772" w:rsidP="00036772">
      <w:pPr>
        <w:pStyle w:val="Akapitzlist"/>
        <w:ind w:left="-284" w:firstLine="142"/>
        <w:jc w:val="right"/>
        <w:rPr>
          <w:b/>
          <w:sz w:val="22"/>
          <w:szCs w:val="22"/>
        </w:rPr>
      </w:pPr>
      <w:r w:rsidRPr="005604C2">
        <w:rPr>
          <w:b/>
          <w:i/>
          <w:color w:val="000000" w:themeColor="text1"/>
        </w:rPr>
        <w:br w:type="page"/>
      </w:r>
      <w:r w:rsidRPr="009F0FBA">
        <w:rPr>
          <w:b/>
          <w:sz w:val="22"/>
          <w:szCs w:val="22"/>
        </w:rPr>
        <w:lastRenderedPageBreak/>
        <w:t xml:space="preserve">                                              Załącznik Nr 1b do SWZ</w:t>
      </w:r>
    </w:p>
    <w:p w14:paraId="436D8CA4" w14:textId="77777777" w:rsidR="00036772" w:rsidRPr="00F1285F" w:rsidRDefault="00036772" w:rsidP="00036772">
      <w:pPr>
        <w:ind w:left="499"/>
        <w:jc w:val="right"/>
      </w:pPr>
      <w:r>
        <w:rPr>
          <w:b/>
        </w:rPr>
        <w:t>Formularz</w:t>
      </w:r>
      <w:r w:rsidRPr="001607D9">
        <w:rPr>
          <w:b/>
        </w:rPr>
        <w:t xml:space="preserve"> nr 1</w:t>
      </w:r>
    </w:p>
    <w:p w14:paraId="5CB936E9" w14:textId="77777777" w:rsidR="00036772" w:rsidRPr="005127B1" w:rsidRDefault="00036772" w:rsidP="00036772">
      <w:pPr>
        <w:rPr>
          <w:sz w:val="22"/>
          <w:szCs w:val="22"/>
        </w:rPr>
      </w:pPr>
    </w:p>
    <w:p w14:paraId="487C5F7C" w14:textId="77777777" w:rsidR="00036772" w:rsidRPr="005127B1" w:rsidRDefault="00036772" w:rsidP="00036772">
      <w:pPr>
        <w:spacing w:line="360" w:lineRule="auto"/>
        <w:ind w:left="567"/>
        <w:jc w:val="center"/>
        <w:rPr>
          <w:b/>
          <w:bCs/>
          <w:sz w:val="22"/>
          <w:szCs w:val="22"/>
          <w:u w:val="single"/>
        </w:rPr>
      </w:pPr>
      <w:r w:rsidRPr="005127B1">
        <w:rPr>
          <w:b/>
          <w:bCs/>
          <w:sz w:val="22"/>
          <w:szCs w:val="22"/>
          <w:u w:val="single"/>
        </w:rPr>
        <w:t xml:space="preserve">Raport z badań  </w:t>
      </w:r>
      <w:r w:rsidRPr="00C72DA3">
        <w:rPr>
          <w:b/>
          <w:bCs/>
          <w:sz w:val="22"/>
          <w:szCs w:val="22"/>
          <w:u w:val="single"/>
        </w:rPr>
        <w:t>flokulant</w:t>
      </w:r>
      <w:r>
        <w:rPr>
          <w:b/>
          <w:bCs/>
          <w:sz w:val="22"/>
          <w:szCs w:val="22"/>
          <w:u w:val="single"/>
        </w:rPr>
        <w:t>u</w:t>
      </w:r>
      <w:r w:rsidRPr="00C72DA3">
        <w:rPr>
          <w:b/>
          <w:bCs/>
          <w:sz w:val="22"/>
          <w:szCs w:val="22"/>
          <w:u w:val="single"/>
        </w:rPr>
        <w:t xml:space="preserve"> </w:t>
      </w:r>
    </w:p>
    <w:p w14:paraId="666805E4" w14:textId="77777777" w:rsidR="00036772" w:rsidRDefault="00036772" w:rsidP="00036772">
      <w:pPr>
        <w:spacing w:line="360" w:lineRule="auto"/>
        <w:ind w:left="567"/>
        <w:jc w:val="both"/>
        <w:rPr>
          <w:bCs/>
          <w:sz w:val="22"/>
          <w:szCs w:val="22"/>
        </w:rPr>
      </w:pPr>
      <w:r w:rsidRPr="005127B1">
        <w:rPr>
          <w:bCs/>
          <w:sz w:val="22"/>
          <w:szCs w:val="22"/>
        </w:rPr>
        <w:t xml:space="preserve">Próba technologiczna </w:t>
      </w:r>
      <w:r w:rsidRPr="00C21C8D">
        <w:rPr>
          <w:b/>
          <w:bCs/>
          <w:sz w:val="22"/>
          <w:szCs w:val="22"/>
        </w:rPr>
        <w:t>filtracji próżniowej mułu</w:t>
      </w:r>
      <w:r w:rsidRPr="005127B1">
        <w:rPr>
          <w:bCs/>
          <w:sz w:val="22"/>
          <w:szCs w:val="22"/>
        </w:rPr>
        <w:t xml:space="preserve"> przeprowadzona w okresie</w:t>
      </w:r>
      <w:r>
        <w:rPr>
          <w:bCs/>
          <w:sz w:val="22"/>
          <w:szCs w:val="22"/>
        </w:rPr>
        <w:t>:</w:t>
      </w:r>
      <w:r w:rsidRPr="005127B1">
        <w:rPr>
          <w:bCs/>
          <w:sz w:val="22"/>
          <w:szCs w:val="22"/>
        </w:rPr>
        <w:t xml:space="preserve"> </w:t>
      </w:r>
    </w:p>
    <w:p w14:paraId="3FB6E09B" w14:textId="77777777" w:rsidR="00036772" w:rsidRPr="005127B1" w:rsidRDefault="00036772" w:rsidP="00036772">
      <w:pPr>
        <w:spacing w:line="360" w:lineRule="auto"/>
        <w:ind w:left="567"/>
        <w:rPr>
          <w:bCs/>
          <w:sz w:val="22"/>
          <w:szCs w:val="22"/>
        </w:rPr>
      </w:pPr>
      <w:r w:rsidRPr="005127B1">
        <w:rPr>
          <w:bCs/>
          <w:sz w:val="22"/>
          <w:szCs w:val="22"/>
        </w:rPr>
        <w:t>od dnia ……</w:t>
      </w:r>
      <w:r>
        <w:rPr>
          <w:bCs/>
          <w:sz w:val="22"/>
          <w:szCs w:val="22"/>
        </w:rPr>
        <w:t>……………… g</w:t>
      </w:r>
      <w:r w:rsidRPr="005127B1">
        <w:rPr>
          <w:bCs/>
          <w:sz w:val="22"/>
          <w:szCs w:val="22"/>
        </w:rPr>
        <w:t>odzina ……</w:t>
      </w:r>
      <w:r>
        <w:rPr>
          <w:bCs/>
          <w:sz w:val="22"/>
          <w:szCs w:val="22"/>
        </w:rPr>
        <w:t>…</w:t>
      </w:r>
      <w:r w:rsidRPr="005127B1">
        <w:rPr>
          <w:bCs/>
          <w:sz w:val="22"/>
          <w:szCs w:val="22"/>
        </w:rPr>
        <w:t>….</w:t>
      </w:r>
      <w:r>
        <w:rPr>
          <w:bCs/>
          <w:sz w:val="22"/>
          <w:szCs w:val="22"/>
        </w:rPr>
        <w:t xml:space="preserve">  </w:t>
      </w:r>
      <w:r w:rsidRPr="005127B1">
        <w:rPr>
          <w:bCs/>
          <w:sz w:val="22"/>
          <w:szCs w:val="22"/>
        </w:rPr>
        <w:t>do dnia ……</w:t>
      </w:r>
      <w:r>
        <w:rPr>
          <w:bCs/>
          <w:sz w:val="22"/>
          <w:szCs w:val="22"/>
        </w:rPr>
        <w:t>……….</w:t>
      </w:r>
      <w:r w:rsidRPr="005127B1">
        <w:rPr>
          <w:bCs/>
          <w:sz w:val="22"/>
          <w:szCs w:val="22"/>
        </w:rPr>
        <w:t>…</w:t>
      </w:r>
      <w:r>
        <w:rPr>
          <w:bCs/>
          <w:sz w:val="22"/>
          <w:szCs w:val="22"/>
        </w:rPr>
        <w:t xml:space="preserve"> </w:t>
      </w:r>
      <w:r w:rsidRPr="005127B1">
        <w:rPr>
          <w:bCs/>
          <w:sz w:val="22"/>
          <w:szCs w:val="22"/>
        </w:rPr>
        <w:t>godzina ……</w:t>
      </w:r>
      <w:r>
        <w:rPr>
          <w:bCs/>
          <w:sz w:val="22"/>
          <w:szCs w:val="22"/>
        </w:rPr>
        <w:t>…</w:t>
      </w:r>
      <w:r w:rsidRPr="005127B1">
        <w:rPr>
          <w:bCs/>
          <w:sz w:val="22"/>
          <w:szCs w:val="22"/>
        </w:rPr>
        <w:t>….</w:t>
      </w:r>
      <w:r>
        <w:rPr>
          <w:bCs/>
          <w:sz w:val="22"/>
          <w:szCs w:val="22"/>
        </w:rPr>
        <w:t xml:space="preserve">  </w:t>
      </w:r>
      <w:r>
        <w:rPr>
          <w:bCs/>
          <w:sz w:val="22"/>
          <w:szCs w:val="22"/>
        </w:rPr>
        <w:br/>
      </w:r>
      <w:r w:rsidRPr="005127B1">
        <w:rPr>
          <w:bCs/>
          <w:sz w:val="22"/>
          <w:szCs w:val="22"/>
        </w:rPr>
        <w:t>w </w:t>
      </w:r>
      <w:r>
        <w:rPr>
          <w:bCs/>
          <w:sz w:val="22"/>
          <w:szCs w:val="22"/>
        </w:rPr>
        <w:t xml:space="preserve"> </w:t>
      </w:r>
      <w:r w:rsidRPr="005127B1">
        <w:rPr>
          <w:bCs/>
          <w:sz w:val="22"/>
          <w:szCs w:val="22"/>
        </w:rPr>
        <w:t>ZMPW Oddział KWK</w:t>
      </w:r>
      <w:r>
        <w:rPr>
          <w:bCs/>
          <w:sz w:val="22"/>
          <w:szCs w:val="22"/>
        </w:rPr>
        <w:t>/RUCH</w:t>
      </w:r>
      <w:r w:rsidRPr="005127B1">
        <w:rPr>
          <w:bCs/>
          <w:sz w:val="22"/>
          <w:szCs w:val="22"/>
        </w:rPr>
        <w:t xml:space="preserve"> </w:t>
      </w:r>
      <w:r>
        <w:rPr>
          <w:bCs/>
          <w:sz w:val="22"/>
          <w:szCs w:val="22"/>
        </w:rPr>
        <w:t>..…………………………………………………………….</w:t>
      </w:r>
    </w:p>
    <w:p w14:paraId="65D37FE9" w14:textId="77777777" w:rsidR="00036772" w:rsidRPr="005127B1" w:rsidRDefault="00036772" w:rsidP="00036772">
      <w:pPr>
        <w:spacing w:line="360" w:lineRule="auto"/>
        <w:ind w:left="567"/>
        <w:rPr>
          <w:bCs/>
          <w:sz w:val="22"/>
          <w:szCs w:val="22"/>
        </w:rPr>
      </w:pPr>
      <w:r w:rsidRPr="005127B1">
        <w:rPr>
          <w:bCs/>
          <w:sz w:val="22"/>
          <w:szCs w:val="22"/>
        </w:rPr>
        <w:t>Nazwa i adres oferenta  …………………………………………………………</w:t>
      </w:r>
      <w:r>
        <w:rPr>
          <w:bCs/>
          <w:sz w:val="22"/>
          <w:szCs w:val="22"/>
        </w:rPr>
        <w:t>……………..</w:t>
      </w:r>
    </w:p>
    <w:p w14:paraId="7DDEF32B" w14:textId="77777777" w:rsidR="00036772" w:rsidRPr="005127B1" w:rsidRDefault="00036772" w:rsidP="00036772">
      <w:pPr>
        <w:spacing w:line="360" w:lineRule="auto"/>
        <w:ind w:left="567"/>
        <w:rPr>
          <w:bCs/>
          <w:sz w:val="22"/>
          <w:szCs w:val="22"/>
        </w:rPr>
      </w:pPr>
      <w:r w:rsidRPr="005127B1">
        <w:rPr>
          <w:bCs/>
          <w:sz w:val="22"/>
          <w:szCs w:val="22"/>
        </w:rPr>
        <w:t>Przedstawiciel ZPMW  (imię i nazwisko)  ................................................</w:t>
      </w:r>
      <w:r>
        <w:rPr>
          <w:bCs/>
          <w:sz w:val="22"/>
          <w:szCs w:val="22"/>
        </w:rPr>
        <w:t>................................</w:t>
      </w:r>
    </w:p>
    <w:p w14:paraId="6D23BD8B" w14:textId="77777777" w:rsidR="00036772" w:rsidRPr="005127B1" w:rsidRDefault="00036772" w:rsidP="00036772">
      <w:pPr>
        <w:spacing w:line="360" w:lineRule="auto"/>
        <w:ind w:left="567"/>
        <w:rPr>
          <w:bCs/>
          <w:sz w:val="22"/>
          <w:szCs w:val="22"/>
        </w:rPr>
      </w:pPr>
      <w:r w:rsidRPr="005127B1">
        <w:rPr>
          <w:bCs/>
          <w:sz w:val="22"/>
          <w:szCs w:val="22"/>
        </w:rPr>
        <w:t>Przedstawiciel oferenta  (imię i nazwisko)    …............................................</w:t>
      </w:r>
      <w:r>
        <w:rPr>
          <w:bCs/>
          <w:sz w:val="22"/>
          <w:szCs w:val="22"/>
        </w:rPr>
        <w:t>..........................</w:t>
      </w:r>
      <w:r w:rsidRPr="005127B1">
        <w:rPr>
          <w:bCs/>
          <w:sz w:val="22"/>
          <w:szCs w:val="22"/>
        </w:rPr>
        <w:t>....</w:t>
      </w:r>
    </w:p>
    <w:p w14:paraId="0F2B6054" w14:textId="77777777" w:rsidR="00036772" w:rsidRPr="005127B1" w:rsidRDefault="00036772" w:rsidP="00036772">
      <w:pPr>
        <w:spacing w:line="360" w:lineRule="auto"/>
        <w:ind w:left="567"/>
        <w:rPr>
          <w:b/>
          <w:bCs/>
          <w:sz w:val="22"/>
          <w:szCs w:val="22"/>
        </w:rPr>
      </w:pPr>
      <w:r w:rsidRPr="005127B1">
        <w:rPr>
          <w:bCs/>
          <w:sz w:val="22"/>
          <w:szCs w:val="22"/>
        </w:rPr>
        <w:t>Nazwa handlowa oferowanego flokulant</w:t>
      </w:r>
      <w:r>
        <w:rPr>
          <w:bCs/>
          <w:sz w:val="22"/>
          <w:szCs w:val="22"/>
        </w:rPr>
        <w:t>u</w:t>
      </w:r>
      <w:r w:rsidRPr="005127B1">
        <w:rPr>
          <w:bCs/>
          <w:sz w:val="22"/>
          <w:szCs w:val="22"/>
        </w:rPr>
        <w:t xml:space="preserve">  …………………………………</w:t>
      </w:r>
      <w:r>
        <w:rPr>
          <w:bCs/>
          <w:sz w:val="22"/>
          <w:szCs w:val="22"/>
        </w:rPr>
        <w:t>...……………….</w:t>
      </w:r>
    </w:p>
    <w:tbl>
      <w:tblPr>
        <w:tblW w:w="795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937"/>
        <w:gridCol w:w="1134"/>
        <w:gridCol w:w="1280"/>
      </w:tblGrid>
      <w:tr w:rsidR="00036772" w:rsidRPr="005B18E9" w14:paraId="65A32BC3" w14:textId="77777777" w:rsidTr="00036772">
        <w:trPr>
          <w:trHeight w:val="513"/>
          <w:jc w:val="center"/>
        </w:trPr>
        <w:tc>
          <w:tcPr>
            <w:tcW w:w="600" w:type="dxa"/>
            <w:shd w:val="clear" w:color="auto" w:fill="DDD9C3"/>
            <w:vAlign w:val="center"/>
          </w:tcPr>
          <w:p w14:paraId="0E1B4079" w14:textId="77777777" w:rsidR="00036772" w:rsidRPr="005B18E9" w:rsidRDefault="00036772" w:rsidP="00036772">
            <w:pPr>
              <w:jc w:val="center"/>
            </w:pPr>
            <w:r w:rsidRPr="005B18E9">
              <w:t>L.p.</w:t>
            </w:r>
          </w:p>
        </w:tc>
        <w:tc>
          <w:tcPr>
            <w:tcW w:w="4937" w:type="dxa"/>
            <w:shd w:val="clear" w:color="auto" w:fill="DDD9C3"/>
            <w:vAlign w:val="center"/>
          </w:tcPr>
          <w:p w14:paraId="46852026" w14:textId="77777777" w:rsidR="00036772" w:rsidRPr="005B18E9" w:rsidRDefault="00036772" w:rsidP="00036772">
            <w:pPr>
              <w:jc w:val="center"/>
            </w:pPr>
            <w:r w:rsidRPr="005B18E9">
              <w:t>Wyszczególnienie</w:t>
            </w:r>
          </w:p>
        </w:tc>
        <w:tc>
          <w:tcPr>
            <w:tcW w:w="1134" w:type="dxa"/>
            <w:shd w:val="clear" w:color="auto" w:fill="DDD9C3"/>
            <w:vAlign w:val="center"/>
          </w:tcPr>
          <w:p w14:paraId="7C2F2280" w14:textId="77777777" w:rsidR="00036772" w:rsidRPr="005B18E9" w:rsidRDefault="00036772" w:rsidP="00036772">
            <w:pPr>
              <w:jc w:val="center"/>
            </w:pPr>
            <w:r w:rsidRPr="005B18E9">
              <w:t>Jednostka</w:t>
            </w:r>
          </w:p>
        </w:tc>
        <w:tc>
          <w:tcPr>
            <w:tcW w:w="1280" w:type="dxa"/>
            <w:shd w:val="clear" w:color="auto" w:fill="DDD9C3"/>
            <w:vAlign w:val="center"/>
          </w:tcPr>
          <w:p w14:paraId="374B7A64" w14:textId="77777777" w:rsidR="00036772" w:rsidRPr="005B18E9" w:rsidRDefault="00036772" w:rsidP="00036772">
            <w:pPr>
              <w:jc w:val="center"/>
            </w:pPr>
            <w:r>
              <w:t>Wartość</w:t>
            </w:r>
          </w:p>
        </w:tc>
      </w:tr>
      <w:tr w:rsidR="00036772" w:rsidRPr="005B18E9" w14:paraId="13DFB064" w14:textId="77777777" w:rsidTr="00036772">
        <w:trPr>
          <w:trHeight w:val="64"/>
          <w:jc w:val="center"/>
        </w:trPr>
        <w:tc>
          <w:tcPr>
            <w:tcW w:w="7951" w:type="dxa"/>
            <w:gridSpan w:val="4"/>
            <w:vAlign w:val="center"/>
          </w:tcPr>
          <w:p w14:paraId="3FD2C516" w14:textId="77777777" w:rsidR="00036772" w:rsidRPr="00522EDE" w:rsidRDefault="00036772" w:rsidP="00036772">
            <w:pPr>
              <w:jc w:val="center"/>
              <w:rPr>
                <w:sz w:val="12"/>
              </w:rPr>
            </w:pPr>
          </w:p>
        </w:tc>
      </w:tr>
      <w:tr w:rsidR="00036772" w:rsidRPr="005B18E9" w14:paraId="5F9FEBDB" w14:textId="77777777" w:rsidTr="00036772">
        <w:trPr>
          <w:trHeight w:val="507"/>
          <w:jc w:val="center"/>
        </w:trPr>
        <w:tc>
          <w:tcPr>
            <w:tcW w:w="600" w:type="dxa"/>
            <w:vAlign w:val="center"/>
          </w:tcPr>
          <w:p w14:paraId="077EA62D" w14:textId="77777777" w:rsidR="00036772" w:rsidRPr="005B18E9" w:rsidRDefault="00036772" w:rsidP="00036772">
            <w:pPr>
              <w:jc w:val="center"/>
            </w:pPr>
            <w:r w:rsidRPr="005B18E9">
              <w:t>1.</w:t>
            </w:r>
          </w:p>
        </w:tc>
        <w:tc>
          <w:tcPr>
            <w:tcW w:w="4937" w:type="dxa"/>
            <w:vAlign w:val="center"/>
          </w:tcPr>
          <w:p w14:paraId="20B9C884" w14:textId="77777777" w:rsidR="00036772" w:rsidRPr="005B18E9" w:rsidRDefault="00036772" w:rsidP="00036772">
            <w:r w:rsidRPr="005B18E9">
              <w:t>Numer</w:t>
            </w:r>
            <w:r>
              <w:t>y</w:t>
            </w:r>
            <w:r w:rsidRPr="005B18E9">
              <w:t xml:space="preserve"> technologiczn</w:t>
            </w:r>
            <w:r>
              <w:t>e</w:t>
            </w:r>
            <w:r w:rsidRPr="005B18E9">
              <w:t xml:space="preserve"> filtrów</w:t>
            </w:r>
            <w:r>
              <w:t>,</w:t>
            </w:r>
            <w:r w:rsidRPr="005B18E9">
              <w:t xml:space="preserve"> na których przeprowadzono próby</w:t>
            </w:r>
          </w:p>
        </w:tc>
        <w:tc>
          <w:tcPr>
            <w:tcW w:w="2414" w:type="dxa"/>
            <w:gridSpan w:val="2"/>
            <w:vAlign w:val="center"/>
          </w:tcPr>
          <w:p w14:paraId="124E4453" w14:textId="77777777" w:rsidR="00036772" w:rsidRPr="005B18E9" w:rsidRDefault="00036772" w:rsidP="00036772">
            <w:pPr>
              <w:jc w:val="center"/>
            </w:pPr>
          </w:p>
        </w:tc>
      </w:tr>
      <w:tr w:rsidR="00036772" w:rsidRPr="005B18E9" w14:paraId="12F961CC" w14:textId="77777777" w:rsidTr="00036772">
        <w:trPr>
          <w:trHeight w:val="458"/>
          <w:jc w:val="center"/>
        </w:trPr>
        <w:tc>
          <w:tcPr>
            <w:tcW w:w="600" w:type="dxa"/>
            <w:vAlign w:val="center"/>
          </w:tcPr>
          <w:p w14:paraId="15282A3F" w14:textId="77777777" w:rsidR="00036772" w:rsidRPr="005B18E9" w:rsidRDefault="00036772" w:rsidP="00036772">
            <w:pPr>
              <w:jc w:val="center"/>
            </w:pPr>
            <w:r w:rsidRPr="005B18E9">
              <w:t>2.</w:t>
            </w:r>
          </w:p>
        </w:tc>
        <w:tc>
          <w:tcPr>
            <w:tcW w:w="4937" w:type="dxa"/>
            <w:vAlign w:val="center"/>
          </w:tcPr>
          <w:p w14:paraId="40E965C3" w14:textId="77777777" w:rsidR="00036772" w:rsidRPr="005B18E9" w:rsidRDefault="00036772" w:rsidP="00036772">
            <w:r w:rsidRPr="005B18E9">
              <w:t>Średnie zagęszczenie nadawy</w:t>
            </w:r>
          </w:p>
        </w:tc>
        <w:tc>
          <w:tcPr>
            <w:tcW w:w="1134" w:type="dxa"/>
            <w:vAlign w:val="center"/>
          </w:tcPr>
          <w:p w14:paraId="54F1D07E" w14:textId="77777777" w:rsidR="00036772" w:rsidRPr="005B18E9" w:rsidRDefault="00036772" w:rsidP="00036772">
            <w:pPr>
              <w:jc w:val="center"/>
            </w:pPr>
            <w:r w:rsidRPr="005B18E9">
              <w:t>g/l</w:t>
            </w:r>
          </w:p>
        </w:tc>
        <w:tc>
          <w:tcPr>
            <w:tcW w:w="1280" w:type="dxa"/>
            <w:vAlign w:val="center"/>
          </w:tcPr>
          <w:p w14:paraId="5BD845C4" w14:textId="77777777" w:rsidR="00036772" w:rsidRPr="005B18E9" w:rsidRDefault="00036772" w:rsidP="00036772">
            <w:pPr>
              <w:jc w:val="center"/>
            </w:pPr>
          </w:p>
        </w:tc>
      </w:tr>
      <w:tr w:rsidR="00036772" w:rsidRPr="005B18E9" w14:paraId="45A06E88" w14:textId="77777777" w:rsidTr="00036772">
        <w:trPr>
          <w:trHeight w:val="452"/>
          <w:jc w:val="center"/>
        </w:trPr>
        <w:tc>
          <w:tcPr>
            <w:tcW w:w="600" w:type="dxa"/>
            <w:vAlign w:val="center"/>
          </w:tcPr>
          <w:p w14:paraId="042990AD" w14:textId="77777777" w:rsidR="00036772" w:rsidRPr="005B18E9" w:rsidRDefault="00036772" w:rsidP="00036772">
            <w:pPr>
              <w:jc w:val="center"/>
            </w:pPr>
            <w:r w:rsidRPr="005B18E9">
              <w:t>3.</w:t>
            </w:r>
          </w:p>
        </w:tc>
        <w:tc>
          <w:tcPr>
            <w:tcW w:w="4937" w:type="dxa"/>
            <w:vAlign w:val="center"/>
          </w:tcPr>
          <w:p w14:paraId="499FEDDA" w14:textId="77777777" w:rsidR="00036772" w:rsidRPr="005B18E9" w:rsidRDefault="00036772" w:rsidP="00036772">
            <w:r w:rsidRPr="005B18E9">
              <w:t>Stężenie robocze flokulant</w:t>
            </w:r>
            <w:r>
              <w:t>u</w:t>
            </w:r>
          </w:p>
        </w:tc>
        <w:tc>
          <w:tcPr>
            <w:tcW w:w="1134" w:type="dxa"/>
            <w:vAlign w:val="center"/>
          </w:tcPr>
          <w:p w14:paraId="17749618" w14:textId="77777777" w:rsidR="00036772" w:rsidRPr="005B18E9" w:rsidRDefault="00036772" w:rsidP="00036772">
            <w:pPr>
              <w:jc w:val="center"/>
            </w:pPr>
            <w:r w:rsidRPr="005B18E9">
              <w:t>%</w:t>
            </w:r>
          </w:p>
        </w:tc>
        <w:tc>
          <w:tcPr>
            <w:tcW w:w="1280" w:type="dxa"/>
            <w:vAlign w:val="center"/>
          </w:tcPr>
          <w:p w14:paraId="6EAEDEA6" w14:textId="77777777" w:rsidR="00036772" w:rsidRPr="005B18E9" w:rsidRDefault="00036772" w:rsidP="00036772">
            <w:pPr>
              <w:jc w:val="center"/>
            </w:pPr>
          </w:p>
        </w:tc>
      </w:tr>
      <w:tr w:rsidR="00036772" w:rsidRPr="005B18E9" w14:paraId="2AE928AA" w14:textId="77777777" w:rsidTr="00036772">
        <w:trPr>
          <w:trHeight w:val="431"/>
          <w:jc w:val="center"/>
        </w:trPr>
        <w:tc>
          <w:tcPr>
            <w:tcW w:w="600" w:type="dxa"/>
            <w:vAlign w:val="center"/>
          </w:tcPr>
          <w:p w14:paraId="36BD245C" w14:textId="77777777" w:rsidR="00036772" w:rsidRPr="005B18E9" w:rsidRDefault="00036772" w:rsidP="00036772">
            <w:pPr>
              <w:jc w:val="center"/>
            </w:pPr>
            <w:r>
              <w:t>4.</w:t>
            </w:r>
          </w:p>
        </w:tc>
        <w:tc>
          <w:tcPr>
            <w:tcW w:w="4937" w:type="dxa"/>
            <w:vAlign w:val="center"/>
          </w:tcPr>
          <w:p w14:paraId="1128A5CE" w14:textId="77777777" w:rsidR="00036772" w:rsidRPr="005B18E9" w:rsidRDefault="00036772" w:rsidP="00036772">
            <w:r>
              <w:t>Dawka flokulantu</w:t>
            </w:r>
          </w:p>
        </w:tc>
        <w:tc>
          <w:tcPr>
            <w:tcW w:w="1134" w:type="dxa"/>
            <w:vAlign w:val="center"/>
          </w:tcPr>
          <w:p w14:paraId="5F6D9525" w14:textId="77777777" w:rsidR="00036772" w:rsidRPr="00227BF8" w:rsidRDefault="00036772" w:rsidP="00036772">
            <w:pPr>
              <w:jc w:val="center"/>
              <w:rPr>
                <w:vertAlign w:val="subscript"/>
              </w:rPr>
            </w:pPr>
            <w:r>
              <w:t>g/</w:t>
            </w:r>
            <w:proofErr w:type="spellStart"/>
            <w:r>
              <w:t>t</w:t>
            </w:r>
            <w:r>
              <w:rPr>
                <w:vertAlign w:val="subscript"/>
              </w:rPr>
              <w:t>ms</w:t>
            </w:r>
            <w:proofErr w:type="spellEnd"/>
          </w:p>
        </w:tc>
        <w:tc>
          <w:tcPr>
            <w:tcW w:w="1280" w:type="dxa"/>
            <w:vAlign w:val="center"/>
          </w:tcPr>
          <w:p w14:paraId="09FF86F5" w14:textId="77777777" w:rsidR="00036772" w:rsidRPr="005B18E9" w:rsidRDefault="00036772" w:rsidP="00036772">
            <w:pPr>
              <w:jc w:val="center"/>
            </w:pPr>
          </w:p>
        </w:tc>
      </w:tr>
      <w:tr w:rsidR="00036772" w:rsidRPr="005B18E9" w14:paraId="3A0466AB" w14:textId="77777777" w:rsidTr="00036772">
        <w:trPr>
          <w:cantSplit/>
          <w:trHeight w:val="503"/>
          <w:jc w:val="center"/>
        </w:trPr>
        <w:tc>
          <w:tcPr>
            <w:tcW w:w="600" w:type="dxa"/>
            <w:vMerge w:val="restart"/>
            <w:vAlign w:val="center"/>
          </w:tcPr>
          <w:p w14:paraId="4DC9DC6C" w14:textId="77777777" w:rsidR="00036772" w:rsidRPr="005B18E9" w:rsidRDefault="00036772" w:rsidP="00036772">
            <w:pPr>
              <w:jc w:val="center"/>
            </w:pPr>
            <w:r>
              <w:t>5</w:t>
            </w:r>
            <w:r w:rsidRPr="005B18E9">
              <w:t>.</w:t>
            </w:r>
          </w:p>
        </w:tc>
        <w:tc>
          <w:tcPr>
            <w:tcW w:w="4937" w:type="dxa"/>
            <w:vAlign w:val="center"/>
          </w:tcPr>
          <w:p w14:paraId="5419ECD5" w14:textId="77777777" w:rsidR="00036772" w:rsidRPr="00532AA6" w:rsidRDefault="00036772" w:rsidP="00036772">
            <w:r w:rsidRPr="005B18E9">
              <w:t>Średnie parametry placka filtracyjnego</w:t>
            </w:r>
            <w:r>
              <w:t xml:space="preserve"> w stanie roboczym</w:t>
            </w:r>
            <w:r w:rsidRPr="005B18E9">
              <w:t>:</w:t>
            </w:r>
          </w:p>
        </w:tc>
        <w:tc>
          <w:tcPr>
            <w:tcW w:w="1134" w:type="dxa"/>
          </w:tcPr>
          <w:p w14:paraId="019F79CE" w14:textId="77777777" w:rsidR="00036772" w:rsidRPr="005B18E9" w:rsidRDefault="00036772" w:rsidP="00036772">
            <w:pPr>
              <w:jc w:val="center"/>
            </w:pPr>
          </w:p>
        </w:tc>
        <w:tc>
          <w:tcPr>
            <w:tcW w:w="1280" w:type="dxa"/>
            <w:vAlign w:val="center"/>
          </w:tcPr>
          <w:p w14:paraId="5E107FD1" w14:textId="77777777" w:rsidR="00036772" w:rsidRPr="005B18E9" w:rsidRDefault="00036772" w:rsidP="00036772">
            <w:pPr>
              <w:jc w:val="center"/>
            </w:pPr>
          </w:p>
        </w:tc>
      </w:tr>
      <w:tr w:rsidR="00036772" w:rsidRPr="005B18E9" w14:paraId="160E4738" w14:textId="77777777" w:rsidTr="00036772">
        <w:trPr>
          <w:cantSplit/>
          <w:trHeight w:val="510"/>
          <w:jc w:val="center"/>
        </w:trPr>
        <w:tc>
          <w:tcPr>
            <w:tcW w:w="600" w:type="dxa"/>
            <w:vMerge/>
            <w:vAlign w:val="center"/>
          </w:tcPr>
          <w:p w14:paraId="55E38915" w14:textId="77777777" w:rsidR="00036772" w:rsidRPr="005B18E9" w:rsidRDefault="00036772" w:rsidP="00036772">
            <w:pPr>
              <w:jc w:val="center"/>
            </w:pPr>
          </w:p>
        </w:tc>
        <w:tc>
          <w:tcPr>
            <w:tcW w:w="4937" w:type="dxa"/>
            <w:vAlign w:val="center"/>
          </w:tcPr>
          <w:p w14:paraId="150ED81A" w14:textId="77777777" w:rsidR="00036772" w:rsidRPr="005B18E9" w:rsidRDefault="00036772" w:rsidP="00036772">
            <w:r>
              <w:t>zawartość popiołu</w:t>
            </w:r>
            <w:r w:rsidRPr="005B18E9">
              <w:t xml:space="preserve"> [A</w:t>
            </w:r>
            <w:r>
              <w:rPr>
                <w:vertAlign w:val="superscript"/>
              </w:rPr>
              <w:t>r</w:t>
            </w:r>
            <w:r w:rsidRPr="005B18E9">
              <w:t>]</w:t>
            </w:r>
          </w:p>
          <w:p w14:paraId="75851F61" w14:textId="77777777" w:rsidR="00036772" w:rsidRPr="005B18E9" w:rsidRDefault="00036772" w:rsidP="00036772">
            <w:r>
              <w:t>wg PN-G-04560:1998</w:t>
            </w:r>
          </w:p>
        </w:tc>
        <w:tc>
          <w:tcPr>
            <w:tcW w:w="1134" w:type="dxa"/>
          </w:tcPr>
          <w:p w14:paraId="0F11C673" w14:textId="77777777" w:rsidR="00036772" w:rsidRPr="005B18E9" w:rsidRDefault="00036772" w:rsidP="00036772">
            <w:pPr>
              <w:jc w:val="center"/>
            </w:pPr>
            <w:r w:rsidRPr="005B18E9">
              <w:t>%</w:t>
            </w:r>
          </w:p>
        </w:tc>
        <w:tc>
          <w:tcPr>
            <w:tcW w:w="1280" w:type="dxa"/>
            <w:vAlign w:val="center"/>
          </w:tcPr>
          <w:p w14:paraId="37F6E725" w14:textId="77777777" w:rsidR="00036772" w:rsidRPr="005B18E9" w:rsidRDefault="00036772" w:rsidP="00036772">
            <w:pPr>
              <w:jc w:val="center"/>
            </w:pPr>
          </w:p>
        </w:tc>
      </w:tr>
      <w:tr w:rsidR="00036772" w:rsidRPr="005B18E9" w14:paraId="5D124C54" w14:textId="77777777" w:rsidTr="00036772">
        <w:trPr>
          <w:cantSplit/>
          <w:trHeight w:val="241"/>
          <w:jc w:val="center"/>
        </w:trPr>
        <w:tc>
          <w:tcPr>
            <w:tcW w:w="600" w:type="dxa"/>
            <w:vMerge/>
            <w:vAlign w:val="center"/>
          </w:tcPr>
          <w:p w14:paraId="3CCEDB7A" w14:textId="77777777" w:rsidR="00036772" w:rsidRPr="005B18E9" w:rsidRDefault="00036772" w:rsidP="00036772">
            <w:pPr>
              <w:jc w:val="center"/>
            </w:pPr>
          </w:p>
        </w:tc>
        <w:tc>
          <w:tcPr>
            <w:tcW w:w="4937" w:type="dxa"/>
            <w:vAlign w:val="center"/>
          </w:tcPr>
          <w:p w14:paraId="66C6B0A2" w14:textId="77777777" w:rsidR="00036772" w:rsidRDefault="00036772" w:rsidP="00036772">
            <w:r>
              <w:t xml:space="preserve">zawartość wilgoci całkowitej </w:t>
            </w:r>
            <w:r w:rsidRPr="005B18E9">
              <w:t>[</w:t>
            </w:r>
            <w:proofErr w:type="spellStart"/>
            <w:r w:rsidRPr="005B18E9">
              <w:t>W</w:t>
            </w:r>
            <w:r w:rsidRPr="00532AA6">
              <w:rPr>
                <w:vertAlign w:val="subscript"/>
              </w:rPr>
              <w:t>t</w:t>
            </w:r>
            <w:r>
              <w:rPr>
                <w:vertAlign w:val="superscript"/>
              </w:rPr>
              <w:t>r</w:t>
            </w:r>
            <w:proofErr w:type="spellEnd"/>
            <w:r w:rsidRPr="005B18E9">
              <w:t>]</w:t>
            </w:r>
          </w:p>
          <w:p w14:paraId="6F732478" w14:textId="77777777" w:rsidR="00036772" w:rsidRPr="005B18E9" w:rsidRDefault="00036772" w:rsidP="00036772">
            <w:r>
              <w:t>wg PN-G-04511:1980( norma wycofana bez zastąpienia)</w:t>
            </w:r>
          </w:p>
        </w:tc>
        <w:tc>
          <w:tcPr>
            <w:tcW w:w="1134" w:type="dxa"/>
          </w:tcPr>
          <w:p w14:paraId="2F4B05D5" w14:textId="77777777" w:rsidR="00036772" w:rsidRPr="005B18E9" w:rsidRDefault="00036772" w:rsidP="00036772">
            <w:pPr>
              <w:jc w:val="center"/>
            </w:pPr>
            <w:r w:rsidRPr="005B18E9">
              <w:t>%</w:t>
            </w:r>
          </w:p>
        </w:tc>
        <w:tc>
          <w:tcPr>
            <w:tcW w:w="1280" w:type="dxa"/>
            <w:vAlign w:val="center"/>
          </w:tcPr>
          <w:p w14:paraId="6C2B8821" w14:textId="77777777" w:rsidR="00036772" w:rsidRPr="005B18E9" w:rsidRDefault="00036772" w:rsidP="00036772">
            <w:pPr>
              <w:jc w:val="center"/>
            </w:pPr>
          </w:p>
        </w:tc>
      </w:tr>
      <w:tr w:rsidR="00036772" w:rsidRPr="005B18E9" w14:paraId="7B3EC569" w14:textId="77777777" w:rsidTr="00036772">
        <w:trPr>
          <w:cantSplit/>
          <w:trHeight w:val="372"/>
          <w:jc w:val="center"/>
        </w:trPr>
        <w:tc>
          <w:tcPr>
            <w:tcW w:w="600" w:type="dxa"/>
            <w:vMerge/>
            <w:vAlign w:val="center"/>
          </w:tcPr>
          <w:p w14:paraId="2207138D" w14:textId="77777777" w:rsidR="00036772" w:rsidRPr="005B18E9" w:rsidRDefault="00036772" w:rsidP="00036772">
            <w:pPr>
              <w:jc w:val="center"/>
            </w:pPr>
          </w:p>
        </w:tc>
        <w:tc>
          <w:tcPr>
            <w:tcW w:w="4937" w:type="dxa"/>
            <w:vAlign w:val="center"/>
          </w:tcPr>
          <w:p w14:paraId="0485C452" w14:textId="77777777" w:rsidR="00036772" w:rsidRDefault="00036772" w:rsidP="00036772">
            <w:r w:rsidRPr="005B18E9">
              <w:t>grubość</w:t>
            </w:r>
          </w:p>
        </w:tc>
        <w:tc>
          <w:tcPr>
            <w:tcW w:w="1134" w:type="dxa"/>
          </w:tcPr>
          <w:p w14:paraId="1AC924D4" w14:textId="77777777" w:rsidR="00036772" w:rsidRPr="005B18E9" w:rsidRDefault="00036772" w:rsidP="00036772">
            <w:pPr>
              <w:jc w:val="center"/>
            </w:pPr>
            <w:r>
              <w:t>mm</w:t>
            </w:r>
          </w:p>
        </w:tc>
        <w:tc>
          <w:tcPr>
            <w:tcW w:w="1280" w:type="dxa"/>
            <w:vAlign w:val="center"/>
          </w:tcPr>
          <w:p w14:paraId="3196A4D8" w14:textId="77777777" w:rsidR="00036772" w:rsidRPr="005B18E9" w:rsidRDefault="00036772" w:rsidP="00036772">
            <w:pPr>
              <w:jc w:val="center"/>
            </w:pPr>
          </w:p>
        </w:tc>
      </w:tr>
      <w:tr w:rsidR="00036772" w:rsidRPr="005B18E9" w14:paraId="0313B329" w14:textId="77777777" w:rsidTr="00036772">
        <w:trPr>
          <w:cantSplit/>
          <w:trHeight w:val="389"/>
          <w:jc w:val="center"/>
        </w:trPr>
        <w:tc>
          <w:tcPr>
            <w:tcW w:w="600" w:type="dxa"/>
            <w:vAlign w:val="center"/>
          </w:tcPr>
          <w:p w14:paraId="32285045" w14:textId="77777777" w:rsidR="00036772" w:rsidRPr="005B18E9" w:rsidRDefault="00036772" w:rsidP="00036772">
            <w:pPr>
              <w:jc w:val="center"/>
            </w:pPr>
            <w:r>
              <w:t>6</w:t>
            </w:r>
            <w:r w:rsidRPr="005B18E9">
              <w:t>.</w:t>
            </w:r>
          </w:p>
        </w:tc>
        <w:tc>
          <w:tcPr>
            <w:tcW w:w="4937" w:type="dxa"/>
            <w:vAlign w:val="center"/>
          </w:tcPr>
          <w:p w14:paraId="4F9C3C1C" w14:textId="77777777" w:rsidR="00036772" w:rsidRPr="005B18E9" w:rsidRDefault="00036772" w:rsidP="00036772">
            <w:r w:rsidRPr="005B18E9">
              <w:t>Średnie zagęszczenie filtratu</w:t>
            </w:r>
          </w:p>
        </w:tc>
        <w:tc>
          <w:tcPr>
            <w:tcW w:w="1134" w:type="dxa"/>
            <w:vAlign w:val="center"/>
          </w:tcPr>
          <w:p w14:paraId="37BADE3B" w14:textId="77777777" w:rsidR="00036772" w:rsidRPr="005B18E9" w:rsidRDefault="00036772" w:rsidP="00036772">
            <w:pPr>
              <w:jc w:val="center"/>
            </w:pPr>
            <w:r w:rsidRPr="005B18E9">
              <w:t>g/l</w:t>
            </w:r>
          </w:p>
        </w:tc>
        <w:tc>
          <w:tcPr>
            <w:tcW w:w="1280" w:type="dxa"/>
            <w:vAlign w:val="center"/>
          </w:tcPr>
          <w:p w14:paraId="16EC5208" w14:textId="77777777" w:rsidR="00036772" w:rsidRPr="005B18E9" w:rsidRDefault="00036772" w:rsidP="00036772">
            <w:pPr>
              <w:jc w:val="center"/>
            </w:pPr>
          </w:p>
        </w:tc>
      </w:tr>
      <w:tr w:rsidR="00036772" w:rsidRPr="005B18E9" w14:paraId="25F2DFB4" w14:textId="77777777" w:rsidTr="00036772">
        <w:trPr>
          <w:cantSplit/>
          <w:trHeight w:val="383"/>
          <w:jc w:val="center"/>
        </w:trPr>
        <w:tc>
          <w:tcPr>
            <w:tcW w:w="600" w:type="dxa"/>
            <w:vAlign w:val="center"/>
          </w:tcPr>
          <w:p w14:paraId="25CCCC7E" w14:textId="77777777" w:rsidR="00036772" w:rsidRPr="005B18E9" w:rsidRDefault="00036772" w:rsidP="00036772">
            <w:pPr>
              <w:jc w:val="center"/>
            </w:pPr>
            <w:r>
              <w:t>7</w:t>
            </w:r>
            <w:r w:rsidRPr="005B18E9">
              <w:t>.</w:t>
            </w:r>
          </w:p>
        </w:tc>
        <w:tc>
          <w:tcPr>
            <w:tcW w:w="4937" w:type="dxa"/>
            <w:vAlign w:val="center"/>
          </w:tcPr>
          <w:p w14:paraId="3CCDB1C7" w14:textId="77777777" w:rsidR="00036772" w:rsidRPr="005B18E9" w:rsidRDefault="00036772" w:rsidP="00036772">
            <w:r w:rsidRPr="005B18E9">
              <w:t>Wydajność filtra</w:t>
            </w:r>
          </w:p>
        </w:tc>
        <w:tc>
          <w:tcPr>
            <w:tcW w:w="1134" w:type="dxa"/>
            <w:vAlign w:val="center"/>
          </w:tcPr>
          <w:p w14:paraId="3A29EC05" w14:textId="77777777" w:rsidR="00036772" w:rsidRPr="005B18E9" w:rsidRDefault="00036772" w:rsidP="00036772">
            <w:pPr>
              <w:jc w:val="center"/>
            </w:pPr>
            <w:proofErr w:type="spellStart"/>
            <w:r w:rsidRPr="005B18E9">
              <w:t>t</w:t>
            </w:r>
            <w:r w:rsidRPr="005B18E9">
              <w:rPr>
                <w:vertAlign w:val="subscript"/>
              </w:rPr>
              <w:t>ms</w:t>
            </w:r>
            <w:proofErr w:type="spellEnd"/>
            <w:r w:rsidRPr="005B18E9">
              <w:t>/h</w:t>
            </w:r>
          </w:p>
        </w:tc>
        <w:tc>
          <w:tcPr>
            <w:tcW w:w="1280" w:type="dxa"/>
            <w:vAlign w:val="center"/>
          </w:tcPr>
          <w:p w14:paraId="755055A7" w14:textId="77777777" w:rsidR="00036772" w:rsidRPr="005B18E9" w:rsidRDefault="00036772" w:rsidP="00036772">
            <w:pPr>
              <w:jc w:val="center"/>
            </w:pPr>
          </w:p>
        </w:tc>
      </w:tr>
      <w:tr w:rsidR="00036772" w:rsidRPr="005B18E9" w14:paraId="305A682C" w14:textId="77777777" w:rsidTr="00036772">
        <w:trPr>
          <w:cantSplit/>
          <w:trHeight w:val="485"/>
          <w:jc w:val="center"/>
        </w:trPr>
        <w:tc>
          <w:tcPr>
            <w:tcW w:w="600" w:type="dxa"/>
            <w:vAlign w:val="center"/>
          </w:tcPr>
          <w:p w14:paraId="717CD5ED" w14:textId="77777777" w:rsidR="00036772" w:rsidRPr="005B18E9" w:rsidRDefault="00036772" w:rsidP="00036772">
            <w:pPr>
              <w:jc w:val="center"/>
            </w:pPr>
            <w:r>
              <w:t>8</w:t>
            </w:r>
            <w:r w:rsidRPr="005B18E9">
              <w:t>.</w:t>
            </w:r>
          </w:p>
        </w:tc>
        <w:tc>
          <w:tcPr>
            <w:tcW w:w="4937" w:type="dxa"/>
            <w:vAlign w:val="center"/>
          </w:tcPr>
          <w:p w14:paraId="5D27E79F" w14:textId="77777777" w:rsidR="00036772" w:rsidRPr="005B18E9" w:rsidRDefault="00036772" w:rsidP="00036772">
            <w:r w:rsidRPr="005B18E9">
              <w:t>Jednostkowe zużycie flokulant</w:t>
            </w:r>
            <w:r>
              <w:t>u</w:t>
            </w:r>
            <w:r w:rsidRPr="005B18E9">
              <w:t xml:space="preserve"> </w:t>
            </w:r>
          </w:p>
        </w:tc>
        <w:tc>
          <w:tcPr>
            <w:tcW w:w="1134" w:type="dxa"/>
            <w:vAlign w:val="center"/>
          </w:tcPr>
          <w:p w14:paraId="5EEDA8C9" w14:textId="77777777" w:rsidR="00036772" w:rsidRPr="00A619BB" w:rsidRDefault="00036772" w:rsidP="00036772">
            <w:pPr>
              <w:jc w:val="center"/>
            </w:pPr>
            <w:r w:rsidRPr="005B18E9">
              <w:t>g/</w:t>
            </w:r>
            <w:proofErr w:type="spellStart"/>
            <w:r w:rsidRPr="005B18E9">
              <w:t>t</w:t>
            </w:r>
            <w:r w:rsidRPr="005B18E9">
              <w:rPr>
                <w:vertAlign w:val="subscript"/>
              </w:rPr>
              <w:t>ms</w:t>
            </w:r>
            <w:proofErr w:type="spellEnd"/>
            <w:r w:rsidRPr="005B18E9">
              <w:t xml:space="preserve"> </w:t>
            </w:r>
            <w:r>
              <w:t>(</w:t>
            </w:r>
            <w:r w:rsidRPr="005B18E9">
              <w:t>kg/</w:t>
            </w:r>
            <w:proofErr w:type="spellStart"/>
            <w:r w:rsidRPr="005B18E9">
              <w:t>t</w:t>
            </w:r>
            <w:r w:rsidRPr="005B18E9">
              <w:rPr>
                <w:vertAlign w:val="subscript"/>
              </w:rPr>
              <w:t>ms</w:t>
            </w:r>
            <w:proofErr w:type="spellEnd"/>
            <w:r>
              <w:t>)</w:t>
            </w:r>
          </w:p>
        </w:tc>
        <w:tc>
          <w:tcPr>
            <w:tcW w:w="1280" w:type="dxa"/>
            <w:vAlign w:val="center"/>
          </w:tcPr>
          <w:p w14:paraId="5E7101AE" w14:textId="77777777" w:rsidR="00036772" w:rsidRPr="005B18E9" w:rsidRDefault="00036772" w:rsidP="00036772">
            <w:pPr>
              <w:jc w:val="center"/>
            </w:pPr>
          </w:p>
        </w:tc>
      </w:tr>
    </w:tbl>
    <w:p w14:paraId="175B3269" w14:textId="77777777" w:rsidR="00036772" w:rsidRPr="00C72DA3" w:rsidRDefault="00036772" w:rsidP="00036772">
      <w:pPr>
        <w:rPr>
          <w:b/>
          <w:sz w:val="8"/>
          <w:szCs w:val="8"/>
          <w:u w:val="single"/>
        </w:rPr>
      </w:pPr>
    </w:p>
    <w:p w14:paraId="20A99221" w14:textId="77777777" w:rsidR="00036772" w:rsidRDefault="00036772" w:rsidP="00036772">
      <w:pPr>
        <w:rPr>
          <w:b/>
          <w:sz w:val="22"/>
          <w:szCs w:val="22"/>
          <w:u w:val="single"/>
        </w:rPr>
      </w:pPr>
      <w:r w:rsidRPr="005127B1">
        <w:rPr>
          <w:b/>
          <w:sz w:val="22"/>
          <w:szCs w:val="22"/>
          <w:u w:val="single"/>
        </w:rPr>
        <w:t>Opinia</w:t>
      </w:r>
      <w:r>
        <w:rPr>
          <w:b/>
          <w:sz w:val="22"/>
          <w:szCs w:val="22"/>
          <w:u w:val="single"/>
        </w:rPr>
        <w:t>:</w:t>
      </w:r>
    </w:p>
    <w:p w14:paraId="2457C75E" w14:textId="77777777" w:rsidR="00036772" w:rsidRDefault="00036772" w:rsidP="00036772">
      <w:pPr>
        <w:spacing w:line="360" w:lineRule="auto"/>
        <w:jc w:val="center"/>
      </w:pPr>
      <w:r w:rsidRPr="00FE25C1">
        <w:rPr>
          <w:b/>
          <w:sz w:val="24"/>
        </w:rPr>
        <w:t>POZYTYWNA*</w:t>
      </w:r>
      <w:r w:rsidRPr="00FE25C1">
        <w:rPr>
          <w:sz w:val="24"/>
        </w:rPr>
        <w:t xml:space="preserve">   </w:t>
      </w:r>
      <w:r w:rsidRPr="00FE25C1">
        <w:rPr>
          <w:b/>
          <w:sz w:val="24"/>
        </w:rPr>
        <w:t xml:space="preserve"> /</w:t>
      </w:r>
      <w:r w:rsidRPr="00FE25C1">
        <w:rPr>
          <w:sz w:val="24"/>
        </w:rPr>
        <w:t xml:space="preserve">     </w:t>
      </w:r>
      <w:r w:rsidRPr="00FE25C1">
        <w:rPr>
          <w:b/>
          <w:sz w:val="24"/>
        </w:rPr>
        <w:t xml:space="preserve">NEGATYWNA*  </w:t>
      </w:r>
      <w:r w:rsidRPr="00FE25C1">
        <w:rPr>
          <w:sz w:val="18"/>
        </w:rPr>
        <w:t xml:space="preserve">(* niepotrzebne skreślić </w:t>
      </w:r>
      <w:r>
        <w:t>………………………………………………………………………………………………………………………………………………………………………………………………………………………………………………………………………………………………………………………………………………………………………</w:t>
      </w:r>
    </w:p>
    <w:p w14:paraId="568830A5" w14:textId="77777777" w:rsidR="00036772" w:rsidRPr="00C72DA3" w:rsidRDefault="00036772" w:rsidP="00036772">
      <w:pPr>
        <w:spacing w:line="360" w:lineRule="auto"/>
        <w:rPr>
          <w:sz w:val="8"/>
          <w:szCs w:val="8"/>
        </w:rPr>
      </w:pPr>
    </w:p>
    <w:p w14:paraId="41BF1F6E" w14:textId="77777777" w:rsidR="00036772" w:rsidRDefault="00036772" w:rsidP="00036772">
      <w:pPr>
        <w:spacing w:line="360" w:lineRule="auto"/>
      </w:pPr>
      <w:r w:rsidRPr="00F401C8">
        <w:t xml:space="preserve">Przedstawiciel ZPMW </w:t>
      </w:r>
      <w:r w:rsidRPr="00F401C8">
        <w:tab/>
        <w:t>Data…..................Podpis....................</w:t>
      </w:r>
    </w:p>
    <w:p w14:paraId="5C25919B" w14:textId="77777777" w:rsidR="00036772" w:rsidRPr="00F401C8" w:rsidRDefault="00036772" w:rsidP="00036772">
      <w:pPr>
        <w:spacing w:line="360" w:lineRule="auto"/>
      </w:pPr>
      <w:r w:rsidRPr="00F401C8">
        <w:tab/>
      </w:r>
    </w:p>
    <w:p w14:paraId="284FCE90" w14:textId="77777777" w:rsidR="00036772" w:rsidRPr="00F401C8" w:rsidRDefault="00036772" w:rsidP="00036772">
      <w:pPr>
        <w:spacing w:line="360" w:lineRule="auto"/>
      </w:pPr>
      <w:r w:rsidRPr="00F401C8">
        <w:t xml:space="preserve">Przedstawiciel oferenta </w:t>
      </w:r>
      <w:r w:rsidRPr="00F401C8">
        <w:tab/>
        <w:t>Data…..................Podpis...................</w:t>
      </w:r>
    </w:p>
    <w:p w14:paraId="18B42954" w14:textId="77777777" w:rsidR="00036772" w:rsidRDefault="00036772" w:rsidP="00036772">
      <w:pPr>
        <w:ind w:left="4956" w:firstLine="289"/>
      </w:pPr>
    </w:p>
    <w:p w14:paraId="52A24C23" w14:textId="77777777" w:rsidR="00036772" w:rsidRDefault="00036772" w:rsidP="00036772">
      <w:pPr>
        <w:ind w:left="4956" w:firstLine="289"/>
      </w:pPr>
    </w:p>
    <w:p w14:paraId="374FC5A3" w14:textId="77777777" w:rsidR="00036772" w:rsidRDefault="00036772" w:rsidP="00036772">
      <w:pPr>
        <w:ind w:left="4956" w:firstLine="289"/>
      </w:pPr>
    </w:p>
    <w:p w14:paraId="0A5DDFC6" w14:textId="77777777" w:rsidR="00036772" w:rsidRDefault="00036772" w:rsidP="00036772">
      <w:pPr>
        <w:ind w:left="4956" w:firstLine="289"/>
      </w:pPr>
      <w:r>
        <w:t xml:space="preserve">      </w:t>
      </w:r>
    </w:p>
    <w:p w14:paraId="4E5E7570" w14:textId="77777777" w:rsidR="00036772" w:rsidRPr="003A33C0" w:rsidRDefault="00036772" w:rsidP="00036772">
      <w:pPr>
        <w:ind w:left="4956" w:firstLine="289"/>
        <w:rPr>
          <w:sz w:val="18"/>
          <w:szCs w:val="18"/>
        </w:rPr>
      </w:pPr>
      <w:r>
        <w:t xml:space="preserve">         </w:t>
      </w:r>
      <w:r w:rsidRPr="003A33C0">
        <w:rPr>
          <w:sz w:val="18"/>
          <w:szCs w:val="18"/>
        </w:rPr>
        <w:t>Kierownik Przeróbki Mechanicznej</w:t>
      </w:r>
    </w:p>
    <w:p w14:paraId="18CC209B" w14:textId="77777777" w:rsidR="00036772" w:rsidRDefault="00036772" w:rsidP="00036772">
      <w:pPr>
        <w:ind w:left="3540" w:firstLine="708"/>
      </w:pPr>
    </w:p>
    <w:p w14:paraId="6A0BA8C2" w14:textId="77777777" w:rsidR="00036772" w:rsidRPr="00F401C8" w:rsidRDefault="00036772" w:rsidP="00036772">
      <w:pPr>
        <w:ind w:left="3540" w:firstLine="708"/>
        <w:jc w:val="center"/>
      </w:pPr>
    </w:p>
    <w:p w14:paraId="5C55FB22" w14:textId="77777777" w:rsidR="00036772" w:rsidRPr="00522EDE" w:rsidRDefault="00036772" w:rsidP="00036772">
      <w:pPr>
        <w:ind w:left="3540" w:firstLine="708"/>
        <w:jc w:val="center"/>
        <w:rPr>
          <w:sz w:val="18"/>
        </w:rPr>
      </w:pPr>
      <w:r w:rsidRPr="00522EDE">
        <w:rPr>
          <w:sz w:val="18"/>
        </w:rPr>
        <w:t xml:space="preserve">                      Data…..................Podpis.......................</w:t>
      </w:r>
      <w:r w:rsidRPr="00522EDE">
        <w:rPr>
          <w:i/>
        </w:rPr>
        <w:t xml:space="preserve">                           </w:t>
      </w:r>
    </w:p>
    <w:p w14:paraId="69902D54" w14:textId="77777777" w:rsidR="00036772" w:rsidRDefault="00036772" w:rsidP="00036772">
      <w:pPr>
        <w:pStyle w:val="Akapitzlist"/>
        <w:ind w:left="1208"/>
        <w:jc w:val="right"/>
        <w:rPr>
          <w:i/>
        </w:rPr>
      </w:pPr>
    </w:p>
    <w:p w14:paraId="5B27D185" w14:textId="77777777" w:rsidR="00036772" w:rsidRPr="009F0FBA" w:rsidRDefault="00036772" w:rsidP="00036772">
      <w:pPr>
        <w:pStyle w:val="Akapitzlist"/>
        <w:ind w:left="1208"/>
        <w:jc w:val="right"/>
        <w:rPr>
          <w:b/>
          <w:sz w:val="22"/>
          <w:szCs w:val="22"/>
        </w:rPr>
      </w:pPr>
      <w:r>
        <w:rPr>
          <w:i/>
        </w:rPr>
        <w:lastRenderedPageBreak/>
        <w:t xml:space="preserve"> </w:t>
      </w:r>
      <w:r w:rsidRPr="009F0FBA">
        <w:rPr>
          <w:b/>
          <w:sz w:val="22"/>
          <w:szCs w:val="22"/>
        </w:rPr>
        <w:t>Załącznik Nr 1b do SWZ</w:t>
      </w:r>
    </w:p>
    <w:p w14:paraId="219DCBA3" w14:textId="77777777" w:rsidR="00036772" w:rsidRPr="00F1285F" w:rsidRDefault="00036772" w:rsidP="00036772">
      <w:pPr>
        <w:jc w:val="right"/>
      </w:pPr>
      <w:r>
        <w:rPr>
          <w:b/>
        </w:rPr>
        <w:t>Formularz</w:t>
      </w:r>
      <w:r w:rsidRPr="001607D9">
        <w:rPr>
          <w:b/>
        </w:rPr>
        <w:t xml:space="preserve"> nr </w:t>
      </w:r>
      <w:r>
        <w:rPr>
          <w:b/>
        </w:rPr>
        <w:t>2</w:t>
      </w:r>
    </w:p>
    <w:p w14:paraId="3D99EA68" w14:textId="77777777" w:rsidR="00036772" w:rsidRPr="005127B1" w:rsidRDefault="00036772" w:rsidP="00036772">
      <w:pPr>
        <w:spacing w:line="360" w:lineRule="auto"/>
        <w:ind w:left="567"/>
        <w:jc w:val="center"/>
        <w:rPr>
          <w:bCs/>
          <w:sz w:val="22"/>
          <w:szCs w:val="22"/>
        </w:rPr>
      </w:pPr>
      <w:r w:rsidRPr="005127B1">
        <w:rPr>
          <w:b/>
          <w:bCs/>
          <w:sz w:val="22"/>
          <w:szCs w:val="22"/>
          <w:u w:val="single"/>
        </w:rPr>
        <w:t>Raport z badań  flokulant</w:t>
      </w:r>
      <w:r>
        <w:rPr>
          <w:b/>
          <w:bCs/>
          <w:sz w:val="22"/>
          <w:szCs w:val="22"/>
          <w:u w:val="single"/>
        </w:rPr>
        <w:t>u</w:t>
      </w:r>
    </w:p>
    <w:p w14:paraId="54C2687A" w14:textId="77777777" w:rsidR="00036772" w:rsidRDefault="00036772" w:rsidP="00036772">
      <w:pPr>
        <w:spacing w:line="360" w:lineRule="auto"/>
        <w:ind w:left="567"/>
        <w:rPr>
          <w:bCs/>
          <w:sz w:val="22"/>
          <w:szCs w:val="22"/>
        </w:rPr>
      </w:pPr>
      <w:r w:rsidRPr="005127B1">
        <w:rPr>
          <w:bCs/>
          <w:sz w:val="22"/>
          <w:szCs w:val="22"/>
        </w:rPr>
        <w:t xml:space="preserve">Próba technologiczna </w:t>
      </w:r>
      <w:r w:rsidRPr="00C21C8D">
        <w:rPr>
          <w:b/>
          <w:bCs/>
          <w:sz w:val="22"/>
          <w:szCs w:val="22"/>
        </w:rPr>
        <w:t>klarowania wód popłuczkowych i sedymentacji mułu</w:t>
      </w:r>
      <w:r w:rsidRPr="005127B1">
        <w:rPr>
          <w:bCs/>
          <w:sz w:val="22"/>
          <w:szCs w:val="22"/>
        </w:rPr>
        <w:t xml:space="preserve"> </w:t>
      </w:r>
      <w:r>
        <w:rPr>
          <w:bCs/>
          <w:sz w:val="22"/>
          <w:szCs w:val="22"/>
        </w:rPr>
        <w:br/>
      </w:r>
      <w:r w:rsidRPr="005127B1">
        <w:rPr>
          <w:bCs/>
          <w:sz w:val="22"/>
          <w:szCs w:val="22"/>
        </w:rPr>
        <w:t>w zagęszczaczach promieniowych przeprowadzona w okresie</w:t>
      </w:r>
      <w:r>
        <w:rPr>
          <w:bCs/>
          <w:sz w:val="22"/>
          <w:szCs w:val="22"/>
        </w:rPr>
        <w:t>:</w:t>
      </w:r>
    </w:p>
    <w:p w14:paraId="412F0236" w14:textId="77777777" w:rsidR="00036772" w:rsidRPr="005127B1" w:rsidRDefault="00036772" w:rsidP="00036772">
      <w:pPr>
        <w:spacing w:line="360" w:lineRule="auto"/>
        <w:ind w:left="567"/>
        <w:rPr>
          <w:bCs/>
          <w:sz w:val="22"/>
          <w:szCs w:val="22"/>
        </w:rPr>
      </w:pPr>
      <w:r w:rsidRPr="005127B1">
        <w:rPr>
          <w:bCs/>
          <w:sz w:val="22"/>
          <w:szCs w:val="22"/>
        </w:rPr>
        <w:t>od dnia ……</w:t>
      </w:r>
      <w:r>
        <w:rPr>
          <w:bCs/>
          <w:sz w:val="22"/>
          <w:szCs w:val="22"/>
        </w:rPr>
        <w:t>……………… g</w:t>
      </w:r>
      <w:r w:rsidRPr="005127B1">
        <w:rPr>
          <w:bCs/>
          <w:sz w:val="22"/>
          <w:szCs w:val="22"/>
        </w:rPr>
        <w:t>odzina ……</w:t>
      </w:r>
      <w:r>
        <w:rPr>
          <w:bCs/>
          <w:sz w:val="22"/>
          <w:szCs w:val="22"/>
        </w:rPr>
        <w:t>…</w:t>
      </w:r>
      <w:r w:rsidRPr="005127B1">
        <w:rPr>
          <w:bCs/>
          <w:sz w:val="22"/>
          <w:szCs w:val="22"/>
        </w:rPr>
        <w:t>….</w:t>
      </w:r>
      <w:r>
        <w:rPr>
          <w:bCs/>
          <w:sz w:val="22"/>
          <w:szCs w:val="22"/>
        </w:rPr>
        <w:t xml:space="preserve">  </w:t>
      </w:r>
      <w:r w:rsidRPr="005127B1">
        <w:rPr>
          <w:bCs/>
          <w:sz w:val="22"/>
          <w:szCs w:val="22"/>
        </w:rPr>
        <w:t>do dnia ……</w:t>
      </w:r>
      <w:r>
        <w:rPr>
          <w:bCs/>
          <w:sz w:val="22"/>
          <w:szCs w:val="22"/>
        </w:rPr>
        <w:t>……….</w:t>
      </w:r>
      <w:r w:rsidRPr="005127B1">
        <w:rPr>
          <w:bCs/>
          <w:sz w:val="22"/>
          <w:szCs w:val="22"/>
        </w:rPr>
        <w:t>…</w:t>
      </w:r>
      <w:r>
        <w:rPr>
          <w:bCs/>
          <w:sz w:val="22"/>
          <w:szCs w:val="22"/>
        </w:rPr>
        <w:t xml:space="preserve"> </w:t>
      </w:r>
      <w:r w:rsidRPr="005127B1">
        <w:rPr>
          <w:bCs/>
          <w:sz w:val="22"/>
          <w:szCs w:val="22"/>
        </w:rPr>
        <w:t>godzina ……</w:t>
      </w:r>
      <w:r>
        <w:rPr>
          <w:bCs/>
          <w:sz w:val="22"/>
          <w:szCs w:val="22"/>
        </w:rPr>
        <w:t>…</w:t>
      </w:r>
      <w:r w:rsidRPr="005127B1">
        <w:rPr>
          <w:bCs/>
          <w:sz w:val="22"/>
          <w:szCs w:val="22"/>
        </w:rPr>
        <w:t>….</w:t>
      </w:r>
      <w:r>
        <w:rPr>
          <w:bCs/>
          <w:sz w:val="22"/>
          <w:szCs w:val="22"/>
        </w:rPr>
        <w:t xml:space="preserve">  </w:t>
      </w:r>
      <w:r>
        <w:rPr>
          <w:bCs/>
          <w:sz w:val="22"/>
          <w:szCs w:val="22"/>
        </w:rPr>
        <w:br/>
      </w:r>
      <w:r w:rsidRPr="005127B1">
        <w:rPr>
          <w:bCs/>
          <w:sz w:val="22"/>
          <w:szCs w:val="22"/>
        </w:rPr>
        <w:t>w </w:t>
      </w:r>
      <w:r>
        <w:rPr>
          <w:bCs/>
          <w:sz w:val="22"/>
          <w:szCs w:val="22"/>
        </w:rPr>
        <w:t xml:space="preserve"> </w:t>
      </w:r>
      <w:r w:rsidRPr="005127B1">
        <w:rPr>
          <w:bCs/>
          <w:sz w:val="22"/>
          <w:szCs w:val="22"/>
        </w:rPr>
        <w:t>ZMPW Oddział KWK</w:t>
      </w:r>
      <w:r>
        <w:rPr>
          <w:bCs/>
          <w:sz w:val="22"/>
          <w:szCs w:val="22"/>
        </w:rPr>
        <w:t>/RUCH</w:t>
      </w:r>
      <w:r w:rsidRPr="005127B1">
        <w:rPr>
          <w:bCs/>
          <w:sz w:val="22"/>
          <w:szCs w:val="22"/>
        </w:rPr>
        <w:t xml:space="preserve"> </w:t>
      </w:r>
      <w:r>
        <w:rPr>
          <w:bCs/>
          <w:sz w:val="22"/>
          <w:szCs w:val="22"/>
        </w:rPr>
        <w:t>..…………………………………………………………….</w:t>
      </w:r>
    </w:p>
    <w:p w14:paraId="4374AF0E" w14:textId="77777777" w:rsidR="00036772" w:rsidRPr="005127B1" w:rsidRDefault="00036772" w:rsidP="00036772">
      <w:pPr>
        <w:spacing w:line="360" w:lineRule="auto"/>
        <w:ind w:left="567"/>
        <w:rPr>
          <w:bCs/>
          <w:sz w:val="22"/>
          <w:szCs w:val="22"/>
        </w:rPr>
      </w:pPr>
      <w:r w:rsidRPr="005127B1">
        <w:rPr>
          <w:bCs/>
          <w:sz w:val="22"/>
          <w:szCs w:val="22"/>
        </w:rPr>
        <w:t>Nazwa i adres oferenta  ………………………………………………</w:t>
      </w:r>
      <w:r>
        <w:rPr>
          <w:bCs/>
          <w:sz w:val="22"/>
          <w:szCs w:val="22"/>
        </w:rPr>
        <w:t>..</w:t>
      </w:r>
      <w:r w:rsidRPr="005127B1">
        <w:rPr>
          <w:bCs/>
          <w:sz w:val="22"/>
          <w:szCs w:val="22"/>
        </w:rPr>
        <w:t>……………</w:t>
      </w:r>
      <w:r>
        <w:rPr>
          <w:bCs/>
          <w:sz w:val="22"/>
          <w:szCs w:val="22"/>
        </w:rPr>
        <w:t>………...</w:t>
      </w:r>
    </w:p>
    <w:p w14:paraId="6E6C72F7" w14:textId="77777777" w:rsidR="00036772" w:rsidRPr="005127B1" w:rsidRDefault="00036772" w:rsidP="00036772">
      <w:pPr>
        <w:spacing w:line="360" w:lineRule="auto"/>
        <w:ind w:left="567"/>
        <w:rPr>
          <w:bCs/>
          <w:sz w:val="22"/>
          <w:szCs w:val="22"/>
        </w:rPr>
      </w:pPr>
      <w:r w:rsidRPr="005127B1">
        <w:rPr>
          <w:bCs/>
          <w:sz w:val="22"/>
          <w:szCs w:val="22"/>
        </w:rPr>
        <w:t>Przedstawiciel ZPMW  (imię i nazwisko)  …...............................</w:t>
      </w:r>
      <w:r>
        <w:rPr>
          <w:bCs/>
          <w:sz w:val="22"/>
          <w:szCs w:val="22"/>
        </w:rPr>
        <w:t>....</w:t>
      </w:r>
      <w:r w:rsidRPr="005127B1">
        <w:rPr>
          <w:bCs/>
          <w:sz w:val="22"/>
          <w:szCs w:val="22"/>
        </w:rPr>
        <w:t>..................</w:t>
      </w:r>
      <w:r>
        <w:rPr>
          <w:bCs/>
          <w:sz w:val="22"/>
          <w:szCs w:val="22"/>
        </w:rPr>
        <w:t>......................</w:t>
      </w:r>
    </w:p>
    <w:p w14:paraId="5183677D" w14:textId="77777777" w:rsidR="00036772" w:rsidRPr="005127B1" w:rsidRDefault="00036772" w:rsidP="00036772">
      <w:pPr>
        <w:spacing w:line="360" w:lineRule="auto"/>
        <w:ind w:left="567"/>
        <w:rPr>
          <w:bCs/>
          <w:sz w:val="22"/>
          <w:szCs w:val="22"/>
        </w:rPr>
      </w:pPr>
      <w:r w:rsidRPr="005127B1">
        <w:rPr>
          <w:bCs/>
          <w:sz w:val="22"/>
          <w:szCs w:val="22"/>
        </w:rPr>
        <w:t>Przedstawiciel oferenta  (imię i nazwisko)    …..........................</w:t>
      </w:r>
      <w:r>
        <w:rPr>
          <w:bCs/>
          <w:sz w:val="22"/>
          <w:szCs w:val="22"/>
        </w:rPr>
        <w:t>....</w:t>
      </w:r>
      <w:r w:rsidRPr="005127B1">
        <w:rPr>
          <w:bCs/>
          <w:sz w:val="22"/>
          <w:szCs w:val="22"/>
        </w:rPr>
        <w:t>....................</w:t>
      </w:r>
      <w:r>
        <w:rPr>
          <w:bCs/>
          <w:sz w:val="22"/>
          <w:szCs w:val="22"/>
        </w:rPr>
        <w:t>....................</w:t>
      </w:r>
      <w:r w:rsidRPr="005127B1">
        <w:rPr>
          <w:bCs/>
          <w:sz w:val="22"/>
          <w:szCs w:val="22"/>
        </w:rPr>
        <w:t>..</w:t>
      </w:r>
    </w:p>
    <w:p w14:paraId="392606B2" w14:textId="77777777" w:rsidR="00036772" w:rsidRPr="005127B1" w:rsidRDefault="00036772" w:rsidP="00036772">
      <w:pPr>
        <w:spacing w:line="360" w:lineRule="auto"/>
        <w:ind w:left="567"/>
        <w:rPr>
          <w:b/>
          <w:bCs/>
          <w:sz w:val="22"/>
          <w:szCs w:val="22"/>
        </w:rPr>
      </w:pPr>
      <w:r w:rsidRPr="005127B1">
        <w:rPr>
          <w:bCs/>
          <w:sz w:val="22"/>
          <w:szCs w:val="22"/>
        </w:rPr>
        <w:t>Nazwa handlowa oferowanego flokulant</w:t>
      </w:r>
      <w:r>
        <w:rPr>
          <w:bCs/>
          <w:sz w:val="22"/>
          <w:szCs w:val="22"/>
        </w:rPr>
        <w:t>u</w:t>
      </w:r>
      <w:r w:rsidRPr="005127B1">
        <w:rPr>
          <w:bCs/>
          <w:sz w:val="22"/>
          <w:szCs w:val="22"/>
        </w:rPr>
        <w:t xml:space="preserve">  ……………………</w:t>
      </w:r>
      <w:r>
        <w:rPr>
          <w:bCs/>
          <w:sz w:val="22"/>
          <w:szCs w:val="22"/>
        </w:rPr>
        <w:t>..</w:t>
      </w:r>
      <w:r w:rsidRPr="005127B1">
        <w:rPr>
          <w:bCs/>
          <w:sz w:val="22"/>
          <w:szCs w:val="22"/>
        </w:rPr>
        <w:t>………………</w:t>
      </w:r>
      <w:r>
        <w:rPr>
          <w:bCs/>
          <w:sz w:val="22"/>
          <w:szCs w:val="22"/>
        </w:rPr>
        <w:t>……………</w:t>
      </w:r>
    </w:p>
    <w:tbl>
      <w:tblPr>
        <w:tblW w:w="878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5290"/>
        <w:gridCol w:w="1275"/>
        <w:gridCol w:w="1554"/>
      </w:tblGrid>
      <w:tr w:rsidR="00036772" w:rsidRPr="005B18E9" w14:paraId="6F062281" w14:textId="77777777" w:rsidTr="00036772">
        <w:trPr>
          <w:trHeight w:val="437"/>
          <w:jc w:val="center"/>
        </w:trPr>
        <w:tc>
          <w:tcPr>
            <w:tcW w:w="662" w:type="dxa"/>
            <w:shd w:val="clear" w:color="auto" w:fill="DDD9C3"/>
            <w:vAlign w:val="center"/>
          </w:tcPr>
          <w:p w14:paraId="02DB9DCE" w14:textId="77777777" w:rsidR="00036772" w:rsidRPr="00472895" w:rsidRDefault="00036772" w:rsidP="00036772">
            <w:pPr>
              <w:jc w:val="center"/>
            </w:pPr>
            <w:r w:rsidRPr="00472895">
              <w:t>L.p.</w:t>
            </w:r>
          </w:p>
        </w:tc>
        <w:tc>
          <w:tcPr>
            <w:tcW w:w="5290" w:type="dxa"/>
            <w:shd w:val="clear" w:color="auto" w:fill="DDD9C3"/>
            <w:vAlign w:val="center"/>
          </w:tcPr>
          <w:p w14:paraId="3E4191B9" w14:textId="77777777" w:rsidR="00036772" w:rsidRPr="00472895" w:rsidRDefault="00036772" w:rsidP="00036772">
            <w:pPr>
              <w:jc w:val="center"/>
            </w:pPr>
            <w:r w:rsidRPr="00472895">
              <w:t>Wyszczególnienie</w:t>
            </w:r>
          </w:p>
        </w:tc>
        <w:tc>
          <w:tcPr>
            <w:tcW w:w="1275" w:type="dxa"/>
            <w:tcBorders>
              <w:bottom w:val="single" w:sz="4" w:space="0" w:color="auto"/>
            </w:tcBorders>
            <w:shd w:val="clear" w:color="auto" w:fill="DDD9C3"/>
            <w:vAlign w:val="center"/>
          </w:tcPr>
          <w:p w14:paraId="74802E4A" w14:textId="77777777" w:rsidR="00036772" w:rsidRPr="00472895" w:rsidRDefault="00036772" w:rsidP="00036772">
            <w:pPr>
              <w:jc w:val="center"/>
            </w:pPr>
            <w:r w:rsidRPr="00472895">
              <w:t>Jednostka</w:t>
            </w:r>
          </w:p>
        </w:tc>
        <w:tc>
          <w:tcPr>
            <w:tcW w:w="1554" w:type="dxa"/>
            <w:tcBorders>
              <w:bottom w:val="single" w:sz="4" w:space="0" w:color="auto"/>
            </w:tcBorders>
            <w:shd w:val="clear" w:color="auto" w:fill="DDD9C3"/>
            <w:vAlign w:val="center"/>
          </w:tcPr>
          <w:p w14:paraId="747CB3AE" w14:textId="77777777" w:rsidR="00036772" w:rsidRPr="00472895" w:rsidRDefault="00036772" w:rsidP="00036772">
            <w:pPr>
              <w:jc w:val="center"/>
            </w:pPr>
            <w:r w:rsidRPr="00472895">
              <w:t>Wartość</w:t>
            </w:r>
          </w:p>
        </w:tc>
      </w:tr>
      <w:tr w:rsidR="00036772" w:rsidRPr="005B18E9" w14:paraId="4FED183D" w14:textId="77777777" w:rsidTr="00036772">
        <w:trPr>
          <w:trHeight w:val="145"/>
          <w:jc w:val="center"/>
        </w:trPr>
        <w:tc>
          <w:tcPr>
            <w:tcW w:w="8781" w:type="dxa"/>
            <w:gridSpan w:val="4"/>
            <w:vAlign w:val="center"/>
          </w:tcPr>
          <w:p w14:paraId="59669849" w14:textId="77777777" w:rsidR="00036772" w:rsidRPr="00522EDE" w:rsidRDefault="00036772" w:rsidP="00036772">
            <w:pPr>
              <w:rPr>
                <w:sz w:val="12"/>
              </w:rPr>
            </w:pPr>
          </w:p>
        </w:tc>
      </w:tr>
      <w:tr w:rsidR="00036772" w:rsidRPr="005B18E9" w14:paraId="65BBE78D" w14:textId="77777777" w:rsidTr="00036772">
        <w:trPr>
          <w:trHeight w:val="435"/>
          <w:jc w:val="center"/>
        </w:trPr>
        <w:tc>
          <w:tcPr>
            <w:tcW w:w="662" w:type="dxa"/>
            <w:vAlign w:val="center"/>
          </w:tcPr>
          <w:p w14:paraId="55C7AF54" w14:textId="77777777" w:rsidR="00036772" w:rsidRPr="00472895" w:rsidRDefault="00036772" w:rsidP="00036772">
            <w:pPr>
              <w:jc w:val="center"/>
            </w:pPr>
            <w:r w:rsidRPr="00472895">
              <w:t>1.</w:t>
            </w:r>
          </w:p>
        </w:tc>
        <w:tc>
          <w:tcPr>
            <w:tcW w:w="5290" w:type="dxa"/>
            <w:vAlign w:val="center"/>
          </w:tcPr>
          <w:p w14:paraId="689E1B2E" w14:textId="77777777" w:rsidR="00036772" w:rsidRPr="00472895" w:rsidRDefault="00036772" w:rsidP="00036772">
            <w:r w:rsidRPr="00472895">
              <w:t>Numery technologiczne zagęszczaczy promieniowych, na których przeprowadzono próby</w:t>
            </w:r>
          </w:p>
        </w:tc>
        <w:tc>
          <w:tcPr>
            <w:tcW w:w="2829" w:type="dxa"/>
            <w:gridSpan w:val="2"/>
            <w:vAlign w:val="center"/>
          </w:tcPr>
          <w:p w14:paraId="1485A29C" w14:textId="77777777" w:rsidR="00036772" w:rsidRPr="00472895" w:rsidRDefault="00036772" w:rsidP="00036772"/>
        </w:tc>
      </w:tr>
      <w:tr w:rsidR="00036772" w:rsidRPr="005B18E9" w14:paraId="1E31A02E" w14:textId="77777777" w:rsidTr="00036772">
        <w:trPr>
          <w:trHeight w:val="435"/>
          <w:jc w:val="center"/>
        </w:trPr>
        <w:tc>
          <w:tcPr>
            <w:tcW w:w="662" w:type="dxa"/>
            <w:vAlign w:val="center"/>
          </w:tcPr>
          <w:p w14:paraId="74AF04DB" w14:textId="77777777" w:rsidR="00036772" w:rsidRPr="00472895" w:rsidRDefault="00036772" w:rsidP="00036772">
            <w:pPr>
              <w:jc w:val="center"/>
            </w:pPr>
            <w:r w:rsidRPr="00472895">
              <w:t>2.</w:t>
            </w:r>
          </w:p>
        </w:tc>
        <w:tc>
          <w:tcPr>
            <w:tcW w:w="5290" w:type="dxa"/>
            <w:vAlign w:val="center"/>
          </w:tcPr>
          <w:p w14:paraId="795A3054" w14:textId="77777777" w:rsidR="00036772" w:rsidRPr="00472895" w:rsidRDefault="00036772" w:rsidP="00036772">
            <w:r w:rsidRPr="00472895">
              <w:t>Czas trwania próby</w:t>
            </w:r>
          </w:p>
        </w:tc>
        <w:tc>
          <w:tcPr>
            <w:tcW w:w="1275" w:type="dxa"/>
            <w:vAlign w:val="center"/>
          </w:tcPr>
          <w:p w14:paraId="13FD0094" w14:textId="77777777" w:rsidR="00036772" w:rsidRPr="00472895" w:rsidRDefault="00036772" w:rsidP="00036772">
            <w:pPr>
              <w:jc w:val="center"/>
            </w:pPr>
            <w:r w:rsidRPr="00472895">
              <w:t>h : min</w:t>
            </w:r>
          </w:p>
        </w:tc>
        <w:tc>
          <w:tcPr>
            <w:tcW w:w="1554" w:type="dxa"/>
          </w:tcPr>
          <w:p w14:paraId="6C0BDD31" w14:textId="77777777" w:rsidR="00036772" w:rsidRPr="00472895" w:rsidRDefault="00036772" w:rsidP="00036772"/>
        </w:tc>
      </w:tr>
      <w:tr w:rsidR="00036772" w:rsidRPr="005B18E9" w14:paraId="3360B2BE" w14:textId="77777777" w:rsidTr="00036772">
        <w:trPr>
          <w:trHeight w:val="435"/>
          <w:jc w:val="center"/>
        </w:trPr>
        <w:tc>
          <w:tcPr>
            <w:tcW w:w="662" w:type="dxa"/>
            <w:vAlign w:val="center"/>
          </w:tcPr>
          <w:p w14:paraId="70DAD674" w14:textId="77777777" w:rsidR="00036772" w:rsidRPr="00472895" w:rsidRDefault="00036772" w:rsidP="00036772">
            <w:pPr>
              <w:jc w:val="center"/>
            </w:pPr>
            <w:r w:rsidRPr="00472895">
              <w:t>3.</w:t>
            </w:r>
          </w:p>
        </w:tc>
        <w:tc>
          <w:tcPr>
            <w:tcW w:w="5290" w:type="dxa"/>
            <w:vAlign w:val="center"/>
          </w:tcPr>
          <w:p w14:paraId="166226DD" w14:textId="77777777" w:rsidR="00036772" w:rsidRPr="00472895" w:rsidRDefault="00036772" w:rsidP="00036772">
            <w:r w:rsidRPr="00472895">
              <w:t>Średnie zagęszczenie nadawy</w:t>
            </w:r>
          </w:p>
        </w:tc>
        <w:tc>
          <w:tcPr>
            <w:tcW w:w="1275" w:type="dxa"/>
            <w:vAlign w:val="center"/>
          </w:tcPr>
          <w:p w14:paraId="4E79B68A" w14:textId="77777777" w:rsidR="00036772" w:rsidRPr="00472895" w:rsidRDefault="00036772" w:rsidP="00036772">
            <w:pPr>
              <w:jc w:val="center"/>
            </w:pPr>
            <w:r w:rsidRPr="00472895">
              <w:t>g/l</w:t>
            </w:r>
          </w:p>
        </w:tc>
        <w:tc>
          <w:tcPr>
            <w:tcW w:w="1554" w:type="dxa"/>
          </w:tcPr>
          <w:p w14:paraId="2E5CA633" w14:textId="77777777" w:rsidR="00036772" w:rsidRPr="00472895" w:rsidRDefault="00036772" w:rsidP="00036772"/>
        </w:tc>
      </w:tr>
      <w:tr w:rsidR="00036772" w:rsidRPr="005B18E9" w14:paraId="1154CE07" w14:textId="77777777" w:rsidTr="00036772">
        <w:trPr>
          <w:trHeight w:val="435"/>
          <w:jc w:val="center"/>
        </w:trPr>
        <w:tc>
          <w:tcPr>
            <w:tcW w:w="662" w:type="dxa"/>
            <w:vAlign w:val="center"/>
          </w:tcPr>
          <w:p w14:paraId="1FB5F00D" w14:textId="77777777" w:rsidR="00036772" w:rsidRPr="00472895" w:rsidRDefault="00036772" w:rsidP="00036772">
            <w:pPr>
              <w:jc w:val="center"/>
            </w:pPr>
            <w:r w:rsidRPr="00472895">
              <w:t>4.</w:t>
            </w:r>
          </w:p>
        </w:tc>
        <w:tc>
          <w:tcPr>
            <w:tcW w:w="5290" w:type="dxa"/>
            <w:vAlign w:val="center"/>
          </w:tcPr>
          <w:p w14:paraId="21C6F213" w14:textId="77777777" w:rsidR="00036772" w:rsidRPr="00472895" w:rsidRDefault="00036772" w:rsidP="00036772">
            <w:r w:rsidRPr="00472895">
              <w:t xml:space="preserve">Stężenie robocze </w:t>
            </w:r>
            <w:proofErr w:type="spellStart"/>
            <w:r w:rsidRPr="00472895">
              <w:t>flokulant</w:t>
            </w:r>
            <w:r>
              <w:t>u</w:t>
            </w:r>
            <w:r w:rsidRPr="00472895">
              <w:t>a</w:t>
            </w:r>
            <w:proofErr w:type="spellEnd"/>
          </w:p>
        </w:tc>
        <w:tc>
          <w:tcPr>
            <w:tcW w:w="1275" w:type="dxa"/>
            <w:vAlign w:val="center"/>
          </w:tcPr>
          <w:p w14:paraId="68418416" w14:textId="77777777" w:rsidR="00036772" w:rsidRPr="00472895" w:rsidRDefault="00036772" w:rsidP="00036772">
            <w:pPr>
              <w:jc w:val="center"/>
            </w:pPr>
            <w:r w:rsidRPr="00472895">
              <w:t>%</w:t>
            </w:r>
          </w:p>
        </w:tc>
        <w:tc>
          <w:tcPr>
            <w:tcW w:w="1554" w:type="dxa"/>
          </w:tcPr>
          <w:p w14:paraId="3475413F" w14:textId="77777777" w:rsidR="00036772" w:rsidRPr="00472895" w:rsidRDefault="00036772" w:rsidP="00036772"/>
        </w:tc>
      </w:tr>
      <w:tr w:rsidR="00036772" w:rsidRPr="005B18E9" w14:paraId="59184312" w14:textId="77777777" w:rsidTr="00036772">
        <w:trPr>
          <w:trHeight w:val="435"/>
          <w:jc w:val="center"/>
        </w:trPr>
        <w:tc>
          <w:tcPr>
            <w:tcW w:w="662" w:type="dxa"/>
            <w:vAlign w:val="center"/>
          </w:tcPr>
          <w:p w14:paraId="7D70A899" w14:textId="77777777" w:rsidR="00036772" w:rsidRPr="00472895" w:rsidRDefault="00036772" w:rsidP="00036772">
            <w:pPr>
              <w:jc w:val="center"/>
            </w:pPr>
            <w:r w:rsidRPr="00472895">
              <w:t>5.</w:t>
            </w:r>
          </w:p>
        </w:tc>
        <w:tc>
          <w:tcPr>
            <w:tcW w:w="5290" w:type="dxa"/>
            <w:vAlign w:val="center"/>
          </w:tcPr>
          <w:p w14:paraId="6600EF6A" w14:textId="77777777" w:rsidR="00036772" w:rsidRPr="00472895" w:rsidRDefault="00036772" w:rsidP="00036772">
            <w:r w:rsidRPr="00472895">
              <w:t>Dawka flokulant</w:t>
            </w:r>
            <w:r>
              <w:t>u</w:t>
            </w:r>
          </w:p>
        </w:tc>
        <w:tc>
          <w:tcPr>
            <w:tcW w:w="1275" w:type="dxa"/>
            <w:vAlign w:val="center"/>
          </w:tcPr>
          <w:p w14:paraId="4CED9CD5" w14:textId="77777777" w:rsidR="00036772" w:rsidRPr="00472895" w:rsidRDefault="00036772" w:rsidP="00036772">
            <w:pPr>
              <w:jc w:val="center"/>
              <w:rPr>
                <w:vertAlign w:val="subscript"/>
              </w:rPr>
            </w:pPr>
            <w:r w:rsidRPr="00472895">
              <w:t>g/</w:t>
            </w:r>
            <w:proofErr w:type="spellStart"/>
            <w:r w:rsidRPr="00472895">
              <w:t>t</w:t>
            </w:r>
            <w:r w:rsidRPr="00472895">
              <w:rPr>
                <w:vertAlign w:val="subscript"/>
              </w:rPr>
              <w:t>ms</w:t>
            </w:r>
            <w:proofErr w:type="spellEnd"/>
          </w:p>
        </w:tc>
        <w:tc>
          <w:tcPr>
            <w:tcW w:w="1554" w:type="dxa"/>
          </w:tcPr>
          <w:p w14:paraId="52A683B9" w14:textId="77777777" w:rsidR="00036772" w:rsidRPr="00472895" w:rsidRDefault="00036772" w:rsidP="00036772"/>
        </w:tc>
      </w:tr>
      <w:tr w:rsidR="00036772" w:rsidRPr="005B18E9" w14:paraId="7EAA76E0" w14:textId="77777777" w:rsidTr="00036772">
        <w:trPr>
          <w:trHeight w:val="435"/>
          <w:jc w:val="center"/>
        </w:trPr>
        <w:tc>
          <w:tcPr>
            <w:tcW w:w="662" w:type="dxa"/>
            <w:vMerge w:val="restart"/>
            <w:vAlign w:val="center"/>
          </w:tcPr>
          <w:p w14:paraId="12D1F4D7" w14:textId="77777777" w:rsidR="00036772" w:rsidRPr="00472895" w:rsidRDefault="00036772" w:rsidP="00036772">
            <w:pPr>
              <w:jc w:val="center"/>
            </w:pPr>
            <w:r w:rsidRPr="00472895">
              <w:t>6.</w:t>
            </w:r>
          </w:p>
          <w:p w14:paraId="1BAA93C8" w14:textId="77777777" w:rsidR="00036772" w:rsidRPr="00472895" w:rsidRDefault="00036772" w:rsidP="00036772">
            <w:pPr>
              <w:jc w:val="center"/>
            </w:pPr>
          </w:p>
        </w:tc>
        <w:tc>
          <w:tcPr>
            <w:tcW w:w="5290" w:type="dxa"/>
            <w:vAlign w:val="center"/>
          </w:tcPr>
          <w:p w14:paraId="79F4118E" w14:textId="77777777" w:rsidR="00036772" w:rsidRPr="00472895" w:rsidRDefault="00036772" w:rsidP="00036772">
            <w:r w:rsidRPr="00472895">
              <w:t>Średnie parametry zawiesiny filtracyjnego w stanie roboczym:</w:t>
            </w:r>
          </w:p>
        </w:tc>
        <w:tc>
          <w:tcPr>
            <w:tcW w:w="1275" w:type="dxa"/>
            <w:vAlign w:val="center"/>
          </w:tcPr>
          <w:p w14:paraId="235273BE" w14:textId="77777777" w:rsidR="00036772" w:rsidRPr="00472895" w:rsidRDefault="00036772" w:rsidP="00036772">
            <w:pPr>
              <w:jc w:val="center"/>
            </w:pPr>
            <w:r w:rsidRPr="00472895">
              <w:t>%</w:t>
            </w:r>
          </w:p>
        </w:tc>
        <w:tc>
          <w:tcPr>
            <w:tcW w:w="1554" w:type="dxa"/>
          </w:tcPr>
          <w:p w14:paraId="2D2EFCF1" w14:textId="77777777" w:rsidR="00036772" w:rsidRPr="00472895" w:rsidRDefault="00036772" w:rsidP="00036772"/>
        </w:tc>
      </w:tr>
      <w:tr w:rsidR="00036772" w:rsidRPr="005B18E9" w14:paraId="4792EACA" w14:textId="77777777" w:rsidTr="00036772">
        <w:trPr>
          <w:trHeight w:val="435"/>
          <w:jc w:val="center"/>
        </w:trPr>
        <w:tc>
          <w:tcPr>
            <w:tcW w:w="662" w:type="dxa"/>
            <w:vMerge/>
            <w:vAlign w:val="center"/>
          </w:tcPr>
          <w:p w14:paraId="6C9F5A98" w14:textId="77777777" w:rsidR="00036772" w:rsidRPr="00472895" w:rsidRDefault="00036772" w:rsidP="00036772">
            <w:pPr>
              <w:jc w:val="center"/>
            </w:pPr>
          </w:p>
        </w:tc>
        <w:tc>
          <w:tcPr>
            <w:tcW w:w="5290" w:type="dxa"/>
            <w:vAlign w:val="center"/>
          </w:tcPr>
          <w:p w14:paraId="386376B9" w14:textId="77777777" w:rsidR="00036772" w:rsidRPr="00472895" w:rsidRDefault="00036772" w:rsidP="00036772">
            <w:r w:rsidRPr="00472895">
              <w:t>zawartość popiołu [A</w:t>
            </w:r>
            <w:r w:rsidRPr="00472895">
              <w:rPr>
                <w:vertAlign w:val="superscript"/>
              </w:rPr>
              <w:t>r</w:t>
            </w:r>
            <w:r w:rsidRPr="00472895">
              <w:t>]</w:t>
            </w:r>
          </w:p>
          <w:p w14:paraId="5ACE7AA3" w14:textId="77777777" w:rsidR="00036772" w:rsidRPr="00472895" w:rsidRDefault="00036772" w:rsidP="00036772">
            <w:r w:rsidRPr="00472895">
              <w:t>wg PN-G-04560:1998 (materiał suchy)</w:t>
            </w:r>
          </w:p>
        </w:tc>
        <w:tc>
          <w:tcPr>
            <w:tcW w:w="1275" w:type="dxa"/>
            <w:vAlign w:val="center"/>
          </w:tcPr>
          <w:p w14:paraId="3E439A7A" w14:textId="77777777" w:rsidR="00036772" w:rsidRPr="00472895" w:rsidRDefault="00036772" w:rsidP="00036772">
            <w:pPr>
              <w:jc w:val="center"/>
            </w:pPr>
            <w:r w:rsidRPr="00472895">
              <w:t>%</w:t>
            </w:r>
          </w:p>
        </w:tc>
        <w:tc>
          <w:tcPr>
            <w:tcW w:w="1554" w:type="dxa"/>
          </w:tcPr>
          <w:p w14:paraId="428A1D4D" w14:textId="77777777" w:rsidR="00036772" w:rsidRPr="00472895" w:rsidRDefault="00036772" w:rsidP="00036772"/>
        </w:tc>
      </w:tr>
      <w:tr w:rsidR="00036772" w:rsidRPr="005B18E9" w14:paraId="28E0E318" w14:textId="77777777" w:rsidTr="00036772">
        <w:trPr>
          <w:trHeight w:val="435"/>
          <w:jc w:val="center"/>
        </w:trPr>
        <w:tc>
          <w:tcPr>
            <w:tcW w:w="662" w:type="dxa"/>
            <w:vMerge/>
            <w:vAlign w:val="center"/>
          </w:tcPr>
          <w:p w14:paraId="6A461CB9" w14:textId="77777777" w:rsidR="00036772" w:rsidRPr="00472895" w:rsidRDefault="00036772" w:rsidP="00036772">
            <w:pPr>
              <w:jc w:val="center"/>
            </w:pPr>
          </w:p>
        </w:tc>
        <w:tc>
          <w:tcPr>
            <w:tcW w:w="5290" w:type="dxa"/>
            <w:vAlign w:val="center"/>
          </w:tcPr>
          <w:p w14:paraId="1EC8E124" w14:textId="77777777" w:rsidR="00036772" w:rsidRPr="00472895" w:rsidRDefault="00036772" w:rsidP="00036772">
            <w:r w:rsidRPr="00472895">
              <w:t>Średnie zagęszczenie nadawy</w:t>
            </w:r>
          </w:p>
        </w:tc>
        <w:tc>
          <w:tcPr>
            <w:tcW w:w="1275" w:type="dxa"/>
            <w:vAlign w:val="center"/>
          </w:tcPr>
          <w:p w14:paraId="1B71E631" w14:textId="77777777" w:rsidR="00036772" w:rsidRPr="00472895" w:rsidRDefault="00036772" w:rsidP="00036772">
            <w:pPr>
              <w:jc w:val="center"/>
            </w:pPr>
            <w:r w:rsidRPr="00472895">
              <w:t>g/l</w:t>
            </w:r>
          </w:p>
        </w:tc>
        <w:tc>
          <w:tcPr>
            <w:tcW w:w="1554" w:type="dxa"/>
          </w:tcPr>
          <w:p w14:paraId="7B989D8B" w14:textId="77777777" w:rsidR="00036772" w:rsidRPr="00472895" w:rsidRDefault="00036772" w:rsidP="00036772"/>
        </w:tc>
      </w:tr>
      <w:tr w:rsidR="00036772" w:rsidRPr="005B18E9" w14:paraId="5E66505A" w14:textId="77777777" w:rsidTr="00036772">
        <w:trPr>
          <w:trHeight w:val="435"/>
          <w:jc w:val="center"/>
        </w:trPr>
        <w:tc>
          <w:tcPr>
            <w:tcW w:w="662" w:type="dxa"/>
            <w:vAlign w:val="center"/>
          </w:tcPr>
          <w:p w14:paraId="5674E476" w14:textId="77777777" w:rsidR="00036772" w:rsidRPr="00472895" w:rsidRDefault="00036772" w:rsidP="00036772">
            <w:pPr>
              <w:jc w:val="center"/>
            </w:pPr>
            <w:r w:rsidRPr="00472895">
              <w:t>7.</w:t>
            </w:r>
          </w:p>
        </w:tc>
        <w:tc>
          <w:tcPr>
            <w:tcW w:w="5290" w:type="dxa"/>
            <w:vAlign w:val="center"/>
          </w:tcPr>
          <w:p w14:paraId="5D6D6D6A" w14:textId="77777777" w:rsidR="00036772" w:rsidRPr="00472895" w:rsidRDefault="00036772" w:rsidP="00036772">
            <w:r w:rsidRPr="00472895">
              <w:t xml:space="preserve">Średnie zagęszczenie wylewu  </w:t>
            </w:r>
          </w:p>
        </w:tc>
        <w:tc>
          <w:tcPr>
            <w:tcW w:w="1275" w:type="dxa"/>
            <w:vAlign w:val="center"/>
          </w:tcPr>
          <w:p w14:paraId="4A0B6096" w14:textId="77777777" w:rsidR="00036772" w:rsidRPr="00472895" w:rsidRDefault="00036772" w:rsidP="00036772">
            <w:pPr>
              <w:jc w:val="center"/>
            </w:pPr>
            <w:r w:rsidRPr="00472895">
              <w:t>g/l</w:t>
            </w:r>
          </w:p>
        </w:tc>
        <w:tc>
          <w:tcPr>
            <w:tcW w:w="1554" w:type="dxa"/>
          </w:tcPr>
          <w:p w14:paraId="3185359B" w14:textId="77777777" w:rsidR="00036772" w:rsidRPr="00472895" w:rsidRDefault="00036772" w:rsidP="00036772"/>
        </w:tc>
      </w:tr>
      <w:tr w:rsidR="00036772" w:rsidRPr="005B18E9" w14:paraId="54E3F72C" w14:textId="77777777" w:rsidTr="00036772">
        <w:trPr>
          <w:cantSplit/>
          <w:trHeight w:val="435"/>
          <w:jc w:val="center"/>
        </w:trPr>
        <w:tc>
          <w:tcPr>
            <w:tcW w:w="662" w:type="dxa"/>
            <w:vAlign w:val="center"/>
          </w:tcPr>
          <w:p w14:paraId="16256CC2" w14:textId="77777777" w:rsidR="00036772" w:rsidRPr="00472895" w:rsidRDefault="00036772" w:rsidP="00036772">
            <w:pPr>
              <w:jc w:val="center"/>
            </w:pPr>
            <w:r w:rsidRPr="00472895">
              <w:t>8.</w:t>
            </w:r>
          </w:p>
        </w:tc>
        <w:tc>
          <w:tcPr>
            <w:tcW w:w="5290" w:type="dxa"/>
            <w:vAlign w:val="center"/>
          </w:tcPr>
          <w:p w14:paraId="34C9FCB5" w14:textId="77777777" w:rsidR="00036772" w:rsidRPr="00472895" w:rsidRDefault="00036772" w:rsidP="00036772">
            <w:r w:rsidRPr="00472895">
              <w:t>Średnie zagęszczenie przelewu</w:t>
            </w:r>
          </w:p>
        </w:tc>
        <w:tc>
          <w:tcPr>
            <w:tcW w:w="1275" w:type="dxa"/>
            <w:vAlign w:val="center"/>
          </w:tcPr>
          <w:p w14:paraId="43F0885E" w14:textId="77777777" w:rsidR="00036772" w:rsidRPr="00472895" w:rsidRDefault="00036772" w:rsidP="00036772">
            <w:pPr>
              <w:jc w:val="center"/>
            </w:pPr>
            <w:r w:rsidRPr="00472895">
              <w:t>g/l</w:t>
            </w:r>
          </w:p>
        </w:tc>
        <w:tc>
          <w:tcPr>
            <w:tcW w:w="1554" w:type="dxa"/>
          </w:tcPr>
          <w:p w14:paraId="7DAC451A" w14:textId="77777777" w:rsidR="00036772" w:rsidRPr="00472895" w:rsidRDefault="00036772" w:rsidP="00036772"/>
        </w:tc>
      </w:tr>
      <w:tr w:rsidR="00036772" w:rsidRPr="005B18E9" w14:paraId="306AB7C5" w14:textId="77777777" w:rsidTr="00036772">
        <w:trPr>
          <w:cantSplit/>
          <w:trHeight w:val="435"/>
          <w:jc w:val="center"/>
        </w:trPr>
        <w:tc>
          <w:tcPr>
            <w:tcW w:w="662" w:type="dxa"/>
            <w:tcBorders>
              <w:top w:val="single" w:sz="4" w:space="0" w:color="auto"/>
              <w:left w:val="single" w:sz="4" w:space="0" w:color="auto"/>
              <w:bottom w:val="single" w:sz="4" w:space="0" w:color="auto"/>
              <w:right w:val="single" w:sz="4" w:space="0" w:color="auto"/>
            </w:tcBorders>
            <w:vAlign w:val="center"/>
          </w:tcPr>
          <w:p w14:paraId="488E2F39" w14:textId="77777777" w:rsidR="00036772" w:rsidRPr="00472895" w:rsidRDefault="00036772" w:rsidP="00036772">
            <w:pPr>
              <w:jc w:val="center"/>
            </w:pPr>
            <w:r w:rsidRPr="00472895">
              <w:t>9.</w:t>
            </w:r>
          </w:p>
        </w:tc>
        <w:tc>
          <w:tcPr>
            <w:tcW w:w="5290" w:type="dxa"/>
            <w:tcBorders>
              <w:top w:val="single" w:sz="4" w:space="0" w:color="auto"/>
              <w:left w:val="single" w:sz="4" w:space="0" w:color="auto"/>
              <w:bottom w:val="single" w:sz="4" w:space="0" w:color="auto"/>
              <w:right w:val="single" w:sz="4" w:space="0" w:color="auto"/>
            </w:tcBorders>
            <w:vAlign w:val="center"/>
          </w:tcPr>
          <w:p w14:paraId="11B66830" w14:textId="77777777" w:rsidR="00036772" w:rsidRPr="00472895" w:rsidRDefault="00036772" w:rsidP="00036772">
            <w:r w:rsidRPr="00472895">
              <w:t>Średnie zużycie flokulant</w:t>
            </w:r>
            <w:r>
              <w:t>u</w:t>
            </w:r>
            <w:r w:rsidRPr="00472895">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1DC7C20C" w14:textId="77777777" w:rsidR="00036772" w:rsidRPr="00472895" w:rsidRDefault="00036772" w:rsidP="00036772">
            <w:pPr>
              <w:jc w:val="center"/>
            </w:pPr>
            <w:r w:rsidRPr="00472895">
              <w:t>kg/h</w:t>
            </w:r>
          </w:p>
        </w:tc>
        <w:tc>
          <w:tcPr>
            <w:tcW w:w="1554" w:type="dxa"/>
            <w:tcBorders>
              <w:top w:val="single" w:sz="4" w:space="0" w:color="auto"/>
              <w:left w:val="single" w:sz="4" w:space="0" w:color="auto"/>
              <w:bottom w:val="single" w:sz="4" w:space="0" w:color="auto"/>
              <w:right w:val="single" w:sz="4" w:space="0" w:color="auto"/>
            </w:tcBorders>
          </w:tcPr>
          <w:p w14:paraId="136BFA36" w14:textId="77777777" w:rsidR="00036772" w:rsidRPr="00472895" w:rsidRDefault="00036772" w:rsidP="00036772"/>
        </w:tc>
      </w:tr>
      <w:tr w:rsidR="00036772" w:rsidRPr="005B18E9" w14:paraId="07F20EEC" w14:textId="77777777" w:rsidTr="00036772">
        <w:trPr>
          <w:cantSplit/>
          <w:trHeight w:val="435"/>
          <w:jc w:val="center"/>
        </w:trPr>
        <w:tc>
          <w:tcPr>
            <w:tcW w:w="662" w:type="dxa"/>
            <w:tcBorders>
              <w:top w:val="single" w:sz="4" w:space="0" w:color="auto"/>
              <w:left w:val="single" w:sz="4" w:space="0" w:color="auto"/>
              <w:bottom w:val="single" w:sz="4" w:space="0" w:color="auto"/>
              <w:right w:val="single" w:sz="4" w:space="0" w:color="auto"/>
            </w:tcBorders>
            <w:vAlign w:val="center"/>
          </w:tcPr>
          <w:p w14:paraId="0918C55B" w14:textId="77777777" w:rsidR="00036772" w:rsidRPr="00472895" w:rsidRDefault="00036772" w:rsidP="00036772">
            <w:pPr>
              <w:jc w:val="center"/>
            </w:pPr>
            <w:r w:rsidRPr="00472895">
              <w:t>10.</w:t>
            </w:r>
          </w:p>
        </w:tc>
        <w:tc>
          <w:tcPr>
            <w:tcW w:w="5290" w:type="dxa"/>
            <w:tcBorders>
              <w:top w:val="single" w:sz="4" w:space="0" w:color="auto"/>
              <w:left w:val="single" w:sz="4" w:space="0" w:color="auto"/>
              <w:bottom w:val="single" w:sz="4" w:space="0" w:color="auto"/>
              <w:right w:val="single" w:sz="4" w:space="0" w:color="auto"/>
            </w:tcBorders>
            <w:vAlign w:val="center"/>
          </w:tcPr>
          <w:p w14:paraId="1657DDCC" w14:textId="77777777" w:rsidR="00036772" w:rsidRPr="00472895" w:rsidRDefault="00036772" w:rsidP="00036772">
            <w:r w:rsidRPr="00472895">
              <w:t>Jednostkowe zużycie flokulant</w:t>
            </w:r>
            <w:r>
              <w:t>u</w:t>
            </w:r>
          </w:p>
        </w:tc>
        <w:tc>
          <w:tcPr>
            <w:tcW w:w="1275" w:type="dxa"/>
            <w:tcBorders>
              <w:top w:val="single" w:sz="4" w:space="0" w:color="auto"/>
              <w:left w:val="single" w:sz="4" w:space="0" w:color="auto"/>
              <w:bottom w:val="single" w:sz="4" w:space="0" w:color="auto"/>
              <w:right w:val="single" w:sz="4" w:space="0" w:color="auto"/>
            </w:tcBorders>
            <w:vAlign w:val="center"/>
          </w:tcPr>
          <w:p w14:paraId="43E49541" w14:textId="77777777" w:rsidR="00036772" w:rsidRPr="00472895" w:rsidRDefault="00036772" w:rsidP="00036772">
            <w:pPr>
              <w:jc w:val="center"/>
            </w:pPr>
            <w:r w:rsidRPr="00472895">
              <w:t>g/</w:t>
            </w:r>
            <w:proofErr w:type="spellStart"/>
            <w:r w:rsidRPr="00472895">
              <w:t>t</w:t>
            </w:r>
            <w:r w:rsidRPr="00472895">
              <w:rPr>
                <w:vertAlign w:val="subscript"/>
              </w:rPr>
              <w:t>ms</w:t>
            </w:r>
            <w:proofErr w:type="spellEnd"/>
            <w:r w:rsidRPr="00472895">
              <w:t xml:space="preserve"> (kg/</w:t>
            </w:r>
            <w:proofErr w:type="spellStart"/>
            <w:r w:rsidRPr="00472895">
              <w:t>t</w:t>
            </w:r>
            <w:r w:rsidRPr="00472895">
              <w:rPr>
                <w:vertAlign w:val="subscript"/>
              </w:rPr>
              <w:t>ms</w:t>
            </w:r>
            <w:proofErr w:type="spellEnd"/>
            <w:r w:rsidRPr="00472895">
              <w:t>)</w:t>
            </w:r>
          </w:p>
        </w:tc>
        <w:tc>
          <w:tcPr>
            <w:tcW w:w="1554" w:type="dxa"/>
            <w:tcBorders>
              <w:top w:val="single" w:sz="4" w:space="0" w:color="auto"/>
              <w:left w:val="single" w:sz="4" w:space="0" w:color="auto"/>
              <w:bottom w:val="single" w:sz="4" w:space="0" w:color="auto"/>
              <w:right w:val="single" w:sz="4" w:space="0" w:color="auto"/>
            </w:tcBorders>
          </w:tcPr>
          <w:p w14:paraId="333EB6A8" w14:textId="77777777" w:rsidR="00036772" w:rsidRPr="00472895" w:rsidRDefault="00036772" w:rsidP="00036772"/>
        </w:tc>
      </w:tr>
    </w:tbl>
    <w:p w14:paraId="6C331693" w14:textId="77777777" w:rsidR="00036772" w:rsidRPr="00C72DA3" w:rsidRDefault="00036772" w:rsidP="00036772">
      <w:pPr>
        <w:rPr>
          <w:b/>
          <w:sz w:val="16"/>
          <w:szCs w:val="16"/>
          <w:u w:val="single"/>
        </w:rPr>
      </w:pPr>
    </w:p>
    <w:p w14:paraId="7EF5F0FF" w14:textId="77777777" w:rsidR="00036772" w:rsidRDefault="00036772" w:rsidP="00036772">
      <w:pPr>
        <w:rPr>
          <w:b/>
          <w:sz w:val="22"/>
          <w:szCs w:val="22"/>
          <w:u w:val="single"/>
        </w:rPr>
      </w:pPr>
      <w:r w:rsidRPr="005127B1">
        <w:rPr>
          <w:b/>
          <w:sz w:val="22"/>
          <w:szCs w:val="22"/>
          <w:u w:val="single"/>
        </w:rPr>
        <w:t>Opinia</w:t>
      </w:r>
      <w:r>
        <w:rPr>
          <w:b/>
          <w:sz w:val="22"/>
          <w:szCs w:val="22"/>
          <w:u w:val="single"/>
        </w:rPr>
        <w:t>:</w:t>
      </w:r>
    </w:p>
    <w:p w14:paraId="3C2B608C" w14:textId="77777777" w:rsidR="00036772" w:rsidRDefault="00036772" w:rsidP="00036772">
      <w:pPr>
        <w:spacing w:line="360" w:lineRule="auto"/>
        <w:jc w:val="center"/>
        <w:rPr>
          <w:sz w:val="22"/>
          <w:szCs w:val="22"/>
        </w:rPr>
      </w:pPr>
      <w:r w:rsidRPr="00FE25C1">
        <w:rPr>
          <w:b/>
          <w:sz w:val="24"/>
        </w:rPr>
        <w:t>POZYTYWNA*</w:t>
      </w:r>
      <w:r w:rsidRPr="00FE25C1">
        <w:rPr>
          <w:sz w:val="24"/>
        </w:rPr>
        <w:t xml:space="preserve">   </w:t>
      </w:r>
      <w:r w:rsidRPr="00FE25C1">
        <w:rPr>
          <w:b/>
          <w:sz w:val="24"/>
        </w:rPr>
        <w:t xml:space="preserve"> /</w:t>
      </w:r>
      <w:r w:rsidRPr="00FE25C1">
        <w:rPr>
          <w:sz w:val="24"/>
        </w:rPr>
        <w:t xml:space="preserve">     </w:t>
      </w:r>
      <w:r w:rsidRPr="00FE25C1">
        <w:rPr>
          <w:b/>
          <w:sz w:val="24"/>
        </w:rPr>
        <w:t xml:space="preserve">NEGATYWNA*  </w:t>
      </w:r>
      <w:r w:rsidRPr="00FE25C1">
        <w:rPr>
          <w:sz w:val="18"/>
        </w:rPr>
        <w:t xml:space="preserve">(* niepotrzebne skreślić </w:t>
      </w:r>
      <w:r w:rsidRPr="005127B1">
        <w:rPr>
          <w:sz w:val="22"/>
          <w:szCs w:val="22"/>
        </w:rPr>
        <w:t>………………………………………………………………………………………………………………………………………………………………………………………………………………</w:t>
      </w:r>
      <w:r>
        <w:rPr>
          <w:sz w:val="22"/>
          <w:szCs w:val="22"/>
        </w:rPr>
        <w:t>………………………………………………………………………………………………………………………</w:t>
      </w:r>
    </w:p>
    <w:p w14:paraId="6723A2B7" w14:textId="77777777" w:rsidR="00036772" w:rsidRPr="00C72DA3" w:rsidRDefault="00036772" w:rsidP="00036772">
      <w:pPr>
        <w:spacing w:line="360" w:lineRule="auto"/>
        <w:rPr>
          <w:sz w:val="8"/>
          <w:szCs w:val="8"/>
        </w:rPr>
      </w:pPr>
    </w:p>
    <w:p w14:paraId="5D2627BC" w14:textId="77777777" w:rsidR="00036772" w:rsidRDefault="00036772" w:rsidP="00036772">
      <w:pPr>
        <w:spacing w:before="80" w:line="360" w:lineRule="auto"/>
        <w:rPr>
          <w:sz w:val="18"/>
          <w:szCs w:val="18"/>
        </w:rPr>
      </w:pPr>
      <w:r w:rsidRPr="00472895">
        <w:rPr>
          <w:sz w:val="18"/>
          <w:szCs w:val="18"/>
        </w:rPr>
        <w:t xml:space="preserve">Przedstawiciel ZPMW </w:t>
      </w:r>
      <w:r w:rsidRPr="00472895">
        <w:rPr>
          <w:sz w:val="18"/>
          <w:szCs w:val="18"/>
        </w:rPr>
        <w:tab/>
        <w:t>Data…..................Podpis....................</w:t>
      </w:r>
      <w:r w:rsidRPr="00472895">
        <w:rPr>
          <w:sz w:val="18"/>
          <w:szCs w:val="18"/>
        </w:rPr>
        <w:tab/>
      </w:r>
    </w:p>
    <w:p w14:paraId="1BCF4EA9" w14:textId="77777777" w:rsidR="00036772" w:rsidRPr="00472895" w:rsidRDefault="00036772" w:rsidP="00036772">
      <w:pPr>
        <w:spacing w:before="80"/>
        <w:rPr>
          <w:sz w:val="18"/>
          <w:szCs w:val="18"/>
        </w:rPr>
      </w:pPr>
    </w:p>
    <w:p w14:paraId="7B096A6E" w14:textId="77777777" w:rsidR="00036772" w:rsidRDefault="00036772" w:rsidP="00036772">
      <w:pPr>
        <w:rPr>
          <w:sz w:val="18"/>
          <w:szCs w:val="18"/>
        </w:rPr>
      </w:pPr>
      <w:r w:rsidRPr="00472895">
        <w:rPr>
          <w:sz w:val="18"/>
          <w:szCs w:val="18"/>
        </w:rPr>
        <w:t xml:space="preserve">Przedstawiciel oferenta </w:t>
      </w:r>
      <w:r w:rsidRPr="00472895">
        <w:rPr>
          <w:sz w:val="18"/>
          <w:szCs w:val="18"/>
        </w:rPr>
        <w:tab/>
        <w:t>Data…..................Podpis...................</w:t>
      </w:r>
    </w:p>
    <w:p w14:paraId="3344F147" w14:textId="77777777" w:rsidR="00036772" w:rsidRDefault="00036772" w:rsidP="00036772">
      <w:pPr>
        <w:ind w:left="4956" w:firstLine="708"/>
        <w:rPr>
          <w:sz w:val="18"/>
          <w:szCs w:val="18"/>
        </w:rPr>
      </w:pPr>
    </w:p>
    <w:p w14:paraId="76E8F93F" w14:textId="77777777" w:rsidR="00036772" w:rsidRDefault="00036772" w:rsidP="00036772">
      <w:pPr>
        <w:ind w:left="4956" w:firstLine="708"/>
        <w:rPr>
          <w:sz w:val="18"/>
          <w:szCs w:val="18"/>
        </w:rPr>
      </w:pPr>
    </w:p>
    <w:p w14:paraId="62AED886" w14:textId="77777777" w:rsidR="00036772" w:rsidRDefault="00036772" w:rsidP="00036772">
      <w:pPr>
        <w:ind w:left="4956" w:firstLine="708"/>
        <w:rPr>
          <w:sz w:val="18"/>
          <w:szCs w:val="18"/>
        </w:rPr>
      </w:pPr>
    </w:p>
    <w:p w14:paraId="68B58995" w14:textId="77777777" w:rsidR="00036772" w:rsidRDefault="00036772" w:rsidP="00036772">
      <w:pPr>
        <w:ind w:left="3540" w:firstLine="708"/>
        <w:jc w:val="center"/>
        <w:rPr>
          <w:sz w:val="18"/>
          <w:szCs w:val="18"/>
        </w:rPr>
      </w:pPr>
      <w:r>
        <w:rPr>
          <w:sz w:val="18"/>
          <w:szCs w:val="18"/>
        </w:rPr>
        <w:t xml:space="preserve">              </w:t>
      </w:r>
      <w:r w:rsidRPr="003A33C0">
        <w:rPr>
          <w:sz w:val="18"/>
          <w:szCs w:val="18"/>
        </w:rPr>
        <w:t>Kierownik Przeróbki Mechanicznej</w:t>
      </w:r>
    </w:p>
    <w:p w14:paraId="176C1177" w14:textId="77777777" w:rsidR="00036772" w:rsidRPr="00472895" w:rsidRDefault="00036772" w:rsidP="00036772">
      <w:pPr>
        <w:ind w:left="3540" w:firstLine="708"/>
        <w:jc w:val="center"/>
        <w:rPr>
          <w:sz w:val="18"/>
          <w:szCs w:val="18"/>
        </w:rPr>
      </w:pPr>
    </w:p>
    <w:p w14:paraId="27E6D122" w14:textId="77777777" w:rsidR="00036772" w:rsidRDefault="00036772" w:rsidP="00036772">
      <w:pPr>
        <w:ind w:left="3540" w:firstLine="708"/>
        <w:jc w:val="center"/>
        <w:rPr>
          <w:sz w:val="18"/>
          <w:szCs w:val="18"/>
        </w:rPr>
      </w:pPr>
      <w:r w:rsidRPr="00472895">
        <w:rPr>
          <w:sz w:val="18"/>
          <w:szCs w:val="18"/>
        </w:rPr>
        <w:t xml:space="preserve">                    </w:t>
      </w:r>
    </w:p>
    <w:p w14:paraId="5CF1C317" w14:textId="77777777" w:rsidR="00036772" w:rsidRDefault="00036772" w:rsidP="00036772">
      <w:pPr>
        <w:ind w:left="3540" w:firstLine="708"/>
        <w:jc w:val="center"/>
        <w:rPr>
          <w:b/>
        </w:rPr>
      </w:pPr>
      <w:r>
        <w:rPr>
          <w:sz w:val="18"/>
          <w:szCs w:val="18"/>
        </w:rPr>
        <w:t xml:space="preserve">              </w:t>
      </w:r>
      <w:r w:rsidRPr="00472895">
        <w:rPr>
          <w:sz w:val="18"/>
          <w:szCs w:val="18"/>
        </w:rPr>
        <w:t xml:space="preserve">  Data…..................Podpis...................</w:t>
      </w:r>
    </w:p>
    <w:p w14:paraId="41D63CF8" w14:textId="77777777" w:rsidR="00036772" w:rsidRDefault="00036772" w:rsidP="00036772">
      <w:pPr>
        <w:pStyle w:val="Akapitzlist"/>
        <w:ind w:left="1208"/>
        <w:jc w:val="right"/>
        <w:rPr>
          <w:i/>
        </w:rPr>
      </w:pPr>
      <w:r>
        <w:rPr>
          <w:i/>
        </w:rPr>
        <w:lastRenderedPageBreak/>
        <w:t xml:space="preserve">                                                                                         </w:t>
      </w:r>
    </w:p>
    <w:p w14:paraId="52EDDA59" w14:textId="77777777" w:rsidR="00036772" w:rsidRPr="009F0FBA" w:rsidRDefault="00036772" w:rsidP="00036772">
      <w:pPr>
        <w:pStyle w:val="Akapitzlist"/>
        <w:ind w:left="1208"/>
        <w:jc w:val="right"/>
        <w:rPr>
          <w:sz w:val="22"/>
          <w:szCs w:val="22"/>
        </w:rPr>
      </w:pPr>
      <w:r w:rsidRPr="009F0FBA">
        <w:rPr>
          <w:b/>
          <w:sz w:val="22"/>
          <w:szCs w:val="22"/>
        </w:rPr>
        <w:t>Załącznik Nr 1b do SWZ</w:t>
      </w:r>
    </w:p>
    <w:p w14:paraId="09DE6386" w14:textId="77777777" w:rsidR="00036772" w:rsidRPr="00F1285F" w:rsidRDefault="00036772" w:rsidP="00036772">
      <w:pPr>
        <w:jc w:val="right"/>
      </w:pPr>
      <w:r>
        <w:rPr>
          <w:b/>
        </w:rPr>
        <w:t>Formularz</w:t>
      </w:r>
      <w:r w:rsidRPr="001607D9">
        <w:rPr>
          <w:b/>
        </w:rPr>
        <w:t xml:space="preserve"> nr </w:t>
      </w:r>
      <w:r>
        <w:rPr>
          <w:b/>
        </w:rPr>
        <w:t>3</w:t>
      </w:r>
    </w:p>
    <w:p w14:paraId="339CC154" w14:textId="77777777" w:rsidR="00036772" w:rsidRDefault="00036772" w:rsidP="00036772"/>
    <w:p w14:paraId="1FB18F74" w14:textId="77777777" w:rsidR="00036772" w:rsidRPr="005127B1" w:rsidRDefault="00036772" w:rsidP="00036772">
      <w:pPr>
        <w:spacing w:line="360" w:lineRule="auto"/>
        <w:ind w:left="567"/>
        <w:jc w:val="center"/>
        <w:rPr>
          <w:bCs/>
          <w:sz w:val="22"/>
          <w:szCs w:val="22"/>
        </w:rPr>
      </w:pPr>
      <w:r w:rsidRPr="005127B1">
        <w:rPr>
          <w:b/>
          <w:bCs/>
          <w:sz w:val="22"/>
          <w:szCs w:val="22"/>
          <w:u w:val="single"/>
        </w:rPr>
        <w:t>Raport z badań flokulant</w:t>
      </w:r>
      <w:r>
        <w:rPr>
          <w:b/>
          <w:bCs/>
          <w:sz w:val="22"/>
          <w:szCs w:val="22"/>
          <w:u w:val="single"/>
        </w:rPr>
        <w:t>u</w:t>
      </w:r>
    </w:p>
    <w:p w14:paraId="79D92A1B" w14:textId="77777777" w:rsidR="00036772" w:rsidRDefault="00036772" w:rsidP="00036772">
      <w:pPr>
        <w:spacing w:line="360" w:lineRule="auto"/>
        <w:ind w:left="567"/>
        <w:rPr>
          <w:bCs/>
          <w:sz w:val="22"/>
          <w:szCs w:val="22"/>
        </w:rPr>
      </w:pPr>
      <w:r w:rsidRPr="005127B1">
        <w:rPr>
          <w:bCs/>
          <w:sz w:val="22"/>
          <w:szCs w:val="22"/>
        </w:rPr>
        <w:t xml:space="preserve">Próba technologiczna </w:t>
      </w:r>
      <w:r w:rsidRPr="00C21C8D">
        <w:rPr>
          <w:b/>
          <w:bCs/>
          <w:sz w:val="22"/>
          <w:szCs w:val="22"/>
        </w:rPr>
        <w:t>filtracji ciśnieniowej mułu</w:t>
      </w:r>
      <w:r w:rsidRPr="005127B1">
        <w:rPr>
          <w:bCs/>
          <w:sz w:val="22"/>
          <w:szCs w:val="22"/>
        </w:rPr>
        <w:t xml:space="preserve"> p</w:t>
      </w:r>
      <w:r>
        <w:rPr>
          <w:bCs/>
          <w:sz w:val="22"/>
          <w:szCs w:val="22"/>
        </w:rPr>
        <w:t>rzeprowadzona w okresie:</w:t>
      </w:r>
    </w:p>
    <w:p w14:paraId="1B314D44" w14:textId="77777777" w:rsidR="00036772" w:rsidRPr="005127B1" w:rsidRDefault="00036772" w:rsidP="00036772">
      <w:pPr>
        <w:spacing w:line="360" w:lineRule="auto"/>
        <w:ind w:left="567"/>
        <w:rPr>
          <w:bCs/>
          <w:sz w:val="22"/>
          <w:szCs w:val="22"/>
        </w:rPr>
      </w:pPr>
      <w:r w:rsidRPr="005127B1">
        <w:rPr>
          <w:bCs/>
          <w:sz w:val="22"/>
          <w:szCs w:val="22"/>
        </w:rPr>
        <w:t>od dnia ……</w:t>
      </w:r>
      <w:r>
        <w:rPr>
          <w:bCs/>
          <w:sz w:val="22"/>
          <w:szCs w:val="22"/>
        </w:rPr>
        <w:t>……………… g</w:t>
      </w:r>
      <w:r w:rsidRPr="005127B1">
        <w:rPr>
          <w:bCs/>
          <w:sz w:val="22"/>
          <w:szCs w:val="22"/>
        </w:rPr>
        <w:t>odzina ……</w:t>
      </w:r>
      <w:r>
        <w:rPr>
          <w:bCs/>
          <w:sz w:val="22"/>
          <w:szCs w:val="22"/>
        </w:rPr>
        <w:t>…</w:t>
      </w:r>
      <w:r w:rsidRPr="005127B1">
        <w:rPr>
          <w:bCs/>
          <w:sz w:val="22"/>
          <w:szCs w:val="22"/>
        </w:rPr>
        <w:t>….</w:t>
      </w:r>
      <w:r>
        <w:rPr>
          <w:bCs/>
          <w:sz w:val="22"/>
          <w:szCs w:val="22"/>
        </w:rPr>
        <w:t xml:space="preserve">  </w:t>
      </w:r>
      <w:r w:rsidRPr="005127B1">
        <w:rPr>
          <w:bCs/>
          <w:sz w:val="22"/>
          <w:szCs w:val="22"/>
        </w:rPr>
        <w:t>do dnia ……</w:t>
      </w:r>
      <w:r>
        <w:rPr>
          <w:bCs/>
          <w:sz w:val="22"/>
          <w:szCs w:val="22"/>
        </w:rPr>
        <w:t>……….</w:t>
      </w:r>
      <w:r w:rsidRPr="005127B1">
        <w:rPr>
          <w:bCs/>
          <w:sz w:val="22"/>
          <w:szCs w:val="22"/>
        </w:rPr>
        <w:t>…</w:t>
      </w:r>
      <w:r>
        <w:rPr>
          <w:bCs/>
          <w:sz w:val="22"/>
          <w:szCs w:val="22"/>
        </w:rPr>
        <w:t xml:space="preserve"> </w:t>
      </w:r>
      <w:r w:rsidRPr="005127B1">
        <w:rPr>
          <w:bCs/>
          <w:sz w:val="22"/>
          <w:szCs w:val="22"/>
        </w:rPr>
        <w:t>godzina ……</w:t>
      </w:r>
      <w:r>
        <w:rPr>
          <w:bCs/>
          <w:sz w:val="22"/>
          <w:szCs w:val="22"/>
        </w:rPr>
        <w:t>…</w:t>
      </w:r>
      <w:r w:rsidRPr="005127B1">
        <w:rPr>
          <w:bCs/>
          <w:sz w:val="22"/>
          <w:szCs w:val="22"/>
        </w:rPr>
        <w:t>….</w:t>
      </w:r>
      <w:r>
        <w:rPr>
          <w:bCs/>
          <w:sz w:val="22"/>
          <w:szCs w:val="22"/>
        </w:rPr>
        <w:t xml:space="preserve">  </w:t>
      </w:r>
      <w:r>
        <w:rPr>
          <w:bCs/>
          <w:sz w:val="22"/>
          <w:szCs w:val="22"/>
        </w:rPr>
        <w:br/>
      </w:r>
      <w:r w:rsidRPr="005127B1">
        <w:rPr>
          <w:bCs/>
          <w:sz w:val="22"/>
          <w:szCs w:val="22"/>
        </w:rPr>
        <w:t>w </w:t>
      </w:r>
      <w:r>
        <w:rPr>
          <w:bCs/>
          <w:sz w:val="22"/>
          <w:szCs w:val="22"/>
        </w:rPr>
        <w:t xml:space="preserve"> </w:t>
      </w:r>
      <w:r w:rsidRPr="005127B1">
        <w:rPr>
          <w:bCs/>
          <w:sz w:val="22"/>
          <w:szCs w:val="22"/>
        </w:rPr>
        <w:t>ZMPW Oddział KWK</w:t>
      </w:r>
      <w:r>
        <w:rPr>
          <w:bCs/>
          <w:sz w:val="22"/>
          <w:szCs w:val="22"/>
        </w:rPr>
        <w:t>/RUCH</w:t>
      </w:r>
      <w:r w:rsidRPr="005127B1">
        <w:rPr>
          <w:bCs/>
          <w:sz w:val="22"/>
          <w:szCs w:val="22"/>
        </w:rPr>
        <w:t xml:space="preserve"> </w:t>
      </w:r>
      <w:r>
        <w:rPr>
          <w:bCs/>
          <w:sz w:val="22"/>
          <w:szCs w:val="22"/>
        </w:rPr>
        <w:t>..…………………………………………………………….</w:t>
      </w:r>
    </w:p>
    <w:p w14:paraId="4D6DDC21" w14:textId="77777777" w:rsidR="00036772" w:rsidRPr="005127B1" w:rsidRDefault="00036772" w:rsidP="00036772">
      <w:pPr>
        <w:spacing w:line="360" w:lineRule="auto"/>
        <w:ind w:left="567"/>
        <w:jc w:val="both"/>
        <w:rPr>
          <w:bCs/>
          <w:sz w:val="22"/>
          <w:szCs w:val="22"/>
        </w:rPr>
      </w:pPr>
      <w:r w:rsidRPr="005127B1">
        <w:rPr>
          <w:bCs/>
          <w:sz w:val="22"/>
          <w:szCs w:val="22"/>
        </w:rPr>
        <w:t>Przedstawiciel ZPMW  (imię i nazwisko)  ................................................</w:t>
      </w:r>
      <w:r>
        <w:rPr>
          <w:bCs/>
          <w:sz w:val="22"/>
          <w:szCs w:val="22"/>
        </w:rPr>
        <w:t>..............................</w:t>
      </w:r>
      <w:r w:rsidRPr="005127B1">
        <w:rPr>
          <w:bCs/>
          <w:sz w:val="22"/>
          <w:szCs w:val="22"/>
        </w:rPr>
        <w:t>.</w:t>
      </w:r>
    </w:p>
    <w:p w14:paraId="0AA2C132" w14:textId="77777777" w:rsidR="00036772" w:rsidRPr="005127B1" w:rsidRDefault="00036772" w:rsidP="00036772">
      <w:pPr>
        <w:spacing w:line="360" w:lineRule="auto"/>
        <w:ind w:left="567"/>
        <w:rPr>
          <w:bCs/>
          <w:sz w:val="22"/>
          <w:szCs w:val="22"/>
        </w:rPr>
      </w:pPr>
      <w:r w:rsidRPr="005127B1">
        <w:rPr>
          <w:bCs/>
          <w:sz w:val="22"/>
          <w:szCs w:val="22"/>
        </w:rPr>
        <w:t>Przedstawiciel oferenta  (imię i nazwisko)    .............................................</w:t>
      </w:r>
      <w:r>
        <w:rPr>
          <w:bCs/>
          <w:sz w:val="22"/>
          <w:szCs w:val="22"/>
        </w:rPr>
        <w:t>..</w:t>
      </w:r>
      <w:r w:rsidRPr="005127B1">
        <w:rPr>
          <w:bCs/>
          <w:sz w:val="22"/>
          <w:szCs w:val="22"/>
        </w:rPr>
        <w:t>...</w:t>
      </w:r>
      <w:r>
        <w:rPr>
          <w:bCs/>
          <w:sz w:val="22"/>
          <w:szCs w:val="22"/>
        </w:rPr>
        <w:t>............................</w:t>
      </w:r>
    </w:p>
    <w:p w14:paraId="20DA6186" w14:textId="77777777" w:rsidR="00036772" w:rsidRPr="00035568" w:rsidRDefault="00036772" w:rsidP="00036772">
      <w:pPr>
        <w:spacing w:line="360" w:lineRule="auto"/>
        <w:ind w:left="567"/>
        <w:rPr>
          <w:b/>
          <w:bCs/>
        </w:rPr>
      </w:pPr>
      <w:r w:rsidRPr="005127B1">
        <w:rPr>
          <w:bCs/>
          <w:sz w:val="22"/>
          <w:szCs w:val="22"/>
        </w:rPr>
        <w:t>Nazwa handlowa oferowanego flokulant</w:t>
      </w:r>
      <w:r>
        <w:rPr>
          <w:bCs/>
          <w:sz w:val="22"/>
          <w:szCs w:val="22"/>
        </w:rPr>
        <w:t>u</w:t>
      </w:r>
      <w:r w:rsidRPr="005127B1">
        <w:rPr>
          <w:bCs/>
          <w:sz w:val="22"/>
          <w:szCs w:val="22"/>
        </w:rPr>
        <w:t xml:space="preserve">  ……………………………</w:t>
      </w:r>
      <w:r>
        <w:rPr>
          <w:bCs/>
          <w:sz w:val="22"/>
          <w:szCs w:val="22"/>
        </w:rPr>
        <w:t>..</w:t>
      </w:r>
      <w:r w:rsidRPr="005127B1">
        <w:rPr>
          <w:bCs/>
          <w:sz w:val="22"/>
          <w:szCs w:val="22"/>
        </w:rPr>
        <w:t>…</w:t>
      </w:r>
      <w:r>
        <w:rPr>
          <w:bCs/>
          <w:sz w:val="22"/>
          <w:szCs w:val="22"/>
        </w:rPr>
        <w:t>…………………..</w:t>
      </w:r>
    </w:p>
    <w:tbl>
      <w:tblPr>
        <w:tblW w:w="82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4"/>
        <w:gridCol w:w="1134"/>
        <w:gridCol w:w="1065"/>
      </w:tblGrid>
      <w:tr w:rsidR="00036772" w:rsidRPr="005B18E9" w14:paraId="639F7925" w14:textId="77777777" w:rsidTr="00036772">
        <w:trPr>
          <w:trHeight w:val="561"/>
        </w:trPr>
        <w:tc>
          <w:tcPr>
            <w:tcW w:w="709" w:type="dxa"/>
            <w:shd w:val="clear" w:color="auto" w:fill="DDD9C3"/>
            <w:vAlign w:val="center"/>
          </w:tcPr>
          <w:p w14:paraId="74DC1AA8" w14:textId="77777777" w:rsidR="00036772" w:rsidRPr="005B18E9" w:rsidRDefault="00036772" w:rsidP="00036772">
            <w:pPr>
              <w:jc w:val="center"/>
            </w:pPr>
            <w:r w:rsidRPr="005B18E9">
              <w:t>L.p.</w:t>
            </w:r>
          </w:p>
        </w:tc>
        <w:tc>
          <w:tcPr>
            <w:tcW w:w="5314" w:type="dxa"/>
            <w:shd w:val="clear" w:color="auto" w:fill="DDD9C3"/>
            <w:vAlign w:val="center"/>
          </w:tcPr>
          <w:p w14:paraId="3AF79C16" w14:textId="77777777" w:rsidR="00036772" w:rsidRPr="005B18E9" w:rsidRDefault="00036772" w:rsidP="00036772">
            <w:pPr>
              <w:jc w:val="center"/>
            </w:pPr>
            <w:r w:rsidRPr="005B18E9">
              <w:t>Wyszczególnienie</w:t>
            </w:r>
          </w:p>
        </w:tc>
        <w:tc>
          <w:tcPr>
            <w:tcW w:w="1134" w:type="dxa"/>
            <w:shd w:val="clear" w:color="auto" w:fill="DDD9C3"/>
            <w:vAlign w:val="center"/>
          </w:tcPr>
          <w:p w14:paraId="482BD7FA" w14:textId="77777777" w:rsidR="00036772" w:rsidRPr="005B18E9" w:rsidRDefault="00036772" w:rsidP="00036772">
            <w:pPr>
              <w:jc w:val="center"/>
            </w:pPr>
            <w:r w:rsidRPr="005B18E9">
              <w:t>Jednostka</w:t>
            </w:r>
          </w:p>
        </w:tc>
        <w:tc>
          <w:tcPr>
            <w:tcW w:w="1065" w:type="dxa"/>
            <w:shd w:val="clear" w:color="auto" w:fill="DDD9C3"/>
            <w:vAlign w:val="center"/>
          </w:tcPr>
          <w:p w14:paraId="55095F72" w14:textId="77777777" w:rsidR="00036772" w:rsidRPr="005B18E9" w:rsidRDefault="00036772" w:rsidP="00036772">
            <w:pPr>
              <w:jc w:val="center"/>
            </w:pPr>
            <w:r>
              <w:t>Wartość</w:t>
            </w:r>
          </w:p>
        </w:tc>
      </w:tr>
      <w:tr w:rsidR="00036772" w:rsidRPr="005B18E9" w14:paraId="6A2C4CD9" w14:textId="77777777" w:rsidTr="00036772">
        <w:trPr>
          <w:trHeight w:val="140"/>
        </w:trPr>
        <w:tc>
          <w:tcPr>
            <w:tcW w:w="8222" w:type="dxa"/>
            <w:gridSpan w:val="4"/>
            <w:vAlign w:val="center"/>
          </w:tcPr>
          <w:p w14:paraId="77F76D62" w14:textId="77777777" w:rsidR="00036772" w:rsidRPr="00522EDE" w:rsidRDefault="00036772" w:rsidP="00036772">
            <w:pPr>
              <w:rPr>
                <w:sz w:val="12"/>
              </w:rPr>
            </w:pPr>
          </w:p>
        </w:tc>
      </w:tr>
      <w:tr w:rsidR="00036772" w:rsidRPr="005B18E9" w14:paraId="59C05F14" w14:textId="77777777" w:rsidTr="00036772">
        <w:trPr>
          <w:trHeight w:val="555"/>
        </w:trPr>
        <w:tc>
          <w:tcPr>
            <w:tcW w:w="709" w:type="dxa"/>
            <w:vAlign w:val="center"/>
          </w:tcPr>
          <w:p w14:paraId="408D1199" w14:textId="77777777" w:rsidR="00036772" w:rsidRPr="005B18E9" w:rsidRDefault="00036772" w:rsidP="00036772">
            <w:pPr>
              <w:jc w:val="center"/>
            </w:pPr>
            <w:r w:rsidRPr="005B18E9">
              <w:t>1.</w:t>
            </w:r>
          </w:p>
        </w:tc>
        <w:tc>
          <w:tcPr>
            <w:tcW w:w="5314" w:type="dxa"/>
            <w:vAlign w:val="center"/>
          </w:tcPr>
          <w:p w14:paraId="7EE90294" w14:textId="77777777" w:rsidR="00036772" w:rsidRPr="005B18E9" w:rsidRDefault="00036772" w:rsidP="00036772">
            <w:r w:rsidRPr="005B18E9">
              <w:t>Nume</w:t>
            </w:r>
            <w:r>
              <w:t>ry</w:t>
            </w:r>
            <w:r w:rsidRPr="005B18E9">
              <w:t xml:space="preserve"> technologiczn</w:t>
            </w:r>
            <w:r>
              <w:t>e urządzeń</w:t>
            </w:r>
            <w:r w:rsidRPr="005B18E9">
              <w:t>, na których przeprowadzono próby</w:t>
            </w:r>
          </w:p>
        </w:tc>
        <w:tc>
          <w:tcPr>
            <w:tcW w:w="2199" w:type="dxa"/>
            <w:gridSpan w:val="2"/>
            <w:vAlign w:val="center"/>
          </w:tcPr>
          <w:p w14:paraId="4C14EC77" w14:textId="77777777" w:rsidR="00036772" w:rsidRPr="005B18E9" w:rsidRDefault="00036772" w:rsidP="00036772"/>
        </w:tc>
      </w:tr>
      <w:tr w:rsidR="00036772" w:rsidRPr="005B18E9" w14:paraId="5B727BB6" w14:textId="77777777" w:rsidTr="00036772">
        <w:trPr>
          <w:trHeight w:val="555"/>
        </w:trPr>
        <w:tc>
          <w:tcPr>
            <w:tcW w:w="709" w:type="dxa"/>
            <w:vAlign w:val="center"/>
          </w:tcPr>
          <w:p w14:paraId="440C77E7" w14:textId="77777777" w:rsidR="00036772" w:rsidRPr="005B18E9" w:rsidRDefault="00036772" w:rsidP="00036772">
            <w:pPr>
              <w:jc w:val="center"/>
            </w:pPr>
            <w:r w:rsidRPr="005B18E9">
              <w:t>2.</w:t>
            </w:r>
          </w:p>
        </w:tc>
        <w:tc>
          <w:tcPr>
            <w:tcW w:w="5314" w:type="dxa"/>
            <w:vAlign w:val="center"/>
          </w:tcPr>
          <w:p w14:paraId="2D60B981" w14:textId="77777777" w:rsidR="00036772" w:rsidRPr="005B18E9" w:rsidRDefault="00036772" w:rsidP="00036772">
            <w:r w:rsidRPr="005B18E9">
              <w:t>Średnie zagęszczenie nadawy</w:t>
            </w:r>
          </w:p>
        </w:tc>
        <w:tc>
          <w:tcPr>
            <w:tcW w:w="1134" w:type="dxa"/>
            <w:vAlign w:val="center"/>
          </w:tcPr>
          <w:p w14:paraId="72B94282" w14:textId="77777777" w:rsidR="00036772" w:rsidRPr="005B18E9" w:rsidRDefault="00036772" w:rsidP="00036772">
            <w:pPr>
              <w:jc w:val="center"/>
            </w:pPr>
            <w:r w:rsidRPr="005B18E9">
              <w:t>g/l</w:t>
            </w:r>
          </w:p>
        </w:tc>
        <w:tc>
          <w:tcPr>
            <w:tcW w:w="1065" w:type="dxa"/>
          </w:tcPr>
          <w:p w14:paraId="48395B5B" w14:textId="77777777" w:rsidR="00036772" w:rsidRPr="005B18E9" w:rsidRDefault="00036772" w:rsidP="00036772"/>
        </w:tc>
      </w:tr>
      <w:tr w:rsidR="00036772" w:rsidRPr="005B18E9" w14:paraId="0B2FED39" w14:textId="77777777" w:rsidTr="00036772">
        <w:trPr>
          <w:trHeight w:val="555"/>
        </w:trPr>
        <w:tc>
          <w:tcPr>
            <w:tcW w:w="709" w:type="dxa"/>
            <w:vAlign w:val="center"/>
          </w:tcPr>
          <w:p w14:paraId="5200E429" w14:textId="77777777" w:rsidR="00036772" w:rsidRPr="005B18E9" w:rsidRDefault="00036772" w:rsidP="00036772">
            <w:pPr>
              <w:jc w:val="center"/>
            </w:pPr>
            <w:r w:rsidRPr="005B18E9">
              <w:t>3.</w:t>
            </w:r>
          </w:p>
        </w:tc>
        <w:tc>
          <w:tcPr>
            <w:tcW w:w="5314" w:type="dxa"/>
            <w:vAlign w:val="center"/>
          </w:tcPr>
          <w:p w14:paraId="073DDA15" w14:textId="77777777" w:rsidR="00036772" w:rsidRPr="005B18E9" w:rsidRDefault="00036772" w:rsidP="00036772">
            <w:r w:rsidRPr="005B18E9">
              <w:t>Stężenie robocze flokulant</w:t>
            </w:r>
            <w:r>
              <w:t>u</w:t>
            </w:r>
          </w:p>
        </w:tc>
        <w:tc>
          <w:tcPr>
            <w:tcW w:w="1134" w:type="dxa"/>
            <w:vAlign w:val="center"/>
          </w:tcPr>
          <w:p w14:paraId="6AE3FB4B" w14:textId="77777777" w:rsidR="00036772" w:rsidRPr="005B18E9" w:rsidRDefault="00036772" w:rsidP="00036772">
            <w:pPr>
              <w:jc w:val="center"/>
            </w:pPr>
            <w:r w:rsidRPr="005B18E9">
              <w:t>%</w:t>
            </w:r>
          </w:p>
        </w:tc>
        <w:tc>
          <w:tcPr>
            <w:tcW w:w="1065" w:type="dxa"/>
          </w:tcPr>
          <w:p w14:paraId="472C57C5" w14:textId="77777777" w:rsidR="00036772" w:rsidRPr="005B18E9" w:rsidRDefault="00036772" w:rsidP="00036772"/>
        </w:tc>
      </w:tr>
      <w:tr w:rsidR="00036772" w:rsidRPr="005B18E9" w14:paraId="490D27C1" w14:textId="77777777" w:rsidTr="00036772">
        <w:trPr>
          <w:trHeight w:val="555"/>
        </w:trPr>
        <w:tc>
          <w:tcPr>
            <w:tcW w:w="709" w:type="dxa"/>
            <w:vAlign w:val="center"/>
          </w:tcPr>
          <w:p w14:paraId="48AC5037" w14:textId="77777777" w:rsidR="00036772" w:rsidRPr="005B18E9" w:rsidRDefault="00036772" w:rsidP="00036772">
            <w:pPr>
              <w:jc w:val="center"/>
            </w:pPr>
            <w:r>
              <w:t>4</w:t>
            </w:r>
          </w:p>
        </w:tc>
        <w:tc>
          <w:tcPr>
            <w:tcW w:w="5314" w:type="dxa"/>
            <w:vAlign w:val="center"/>
          </w:tcPr>
          <w:p w14:paraId="158E23C7" w14:textId="77777777" w:rsidR="00036772" w:rsidRPr="005B18E9" w:rsidRDefault="00036772" w:rsidP="00036772">
            <w:r>
              <w:t>Dawka flokulantu</w:t>
            </w:r>
          </w:p>
        </w:tc>
        <w:tc>
          <w:tcPr>
            <w:tcW w:w="1134" w:type="dxa"/>
            <w:vAlign w:val="center"/>
          </w:tcPr>
          <w:p w14:paraId="08FF3BF3" w14:textId="77777777" w:rsidR="00036772" w:rsidRPr="00227BF8" w:rsidRDefault="00036772" w:rsidP="00036772">
            <w:pPr>
              <w:jc w:val="center"/>
              <w:rPr>
                <w:vertAlign w:val="subscript"/>
              </w:rPr>
            </w:pPr>
            <w:r>
              <w:t>g/</w:t>
            </w:r>
            <w:proofErr w:type="spellStart"/>
            <w:r>
              <w:t>t</w:t>
            </w:r>
            <w:r>
              <w:rPr>
                <w:vertAlign w:val="subscript"/>
              </w:rPr>
              <w:t>ms</w:t>
            </w:r>
            <w:proofErr w:type="spellEnd"/>
          </w:p>
        </w:tc>
        <w:tc>
          <w:tcPr>
            <w:tcW w:w="1065" w:type="dxa"/>
          </w:tcPr>
          <w:p w14:paraId="42AB84A9" w14:textId="77777777" w:rsidR="00036772" w:rsidRPr="005B18E9" w:rsidRDefault="00036772" w:rsidP="00036772"/>
        </w:tc>
      </w:tr>
      <w:tr w:rsidR="00036772" w:rsidRPr="005B18E9" w14:paraId="1074866A" w14:textId="77777777" w:rsidTr="00036772">
        <w:trPr>
          <w:cantSplit/>
          <w:trHeight w:val="451"/>
        </w:trPr>
        <w:tc>
          <w:tcPr>
            <w:tcW w:w="709" w:type="dxa"/>
            <w:vMerge w:val="restart"/>
            <w:vAlign w:val="center"/>
          </w:tcPr>
          <w:p w14:paraId="18BAE138" w14:textId="77777777" w:rsidR="00036772" w:rsidRPr="005B18E9" w:rsidRDefault="00036772" w:rsidP="00036772">
            <w:pPr>
              <w:jc w:val="center"/>
            </w:pPr>
            <w:r>
              <w:t>5</w:t>
            </w:r>
            <w:r w:rsidRPr="005B18E9">
              <w:t>.</w:t>
            </w:r>
          </w:p>
        </w:tc>
        <w:tc>
          <w:tcPr>
            <w:tcW w:w="5314" w:type="dxa"/>
            <w:vAlign w:val="center"/>
          </w:tcPr>
          <w:p w14:paraId="545EED78" w14:textId="77777777" w:rsidR="00036772" w:rsidRPr="005B18E9" w:rsidRDefault="00036772" w:rsidP="00036772">
            <w:r w:rsidRPr="005B18E9">
              <w:t>Średnie parametry placka filtracyjnego</w:t>
            </w:r>
            <w:r>
              <w:t xml:space="preserve"> w stanie roboczym</w:t>
            </w:r>
            <w:r w:rsidRPr="005B18E9">
              <w:t>:</w:t>
            </w:r>
          </w:p>
        </w:tc>
        <w:tc>
          <w:tcPr>
            <w:tcW w:w="1134" w:type="dxa"/>
            <w:vAlign w:val="center"/>
          </w:tcPr>
          <w:p w14:paraId="58C90369" w14:textId="77777777" w:rsidR="00036772" w:rsidRPr="005B18E9" w:rsidRDefault="00036772" w:rsidP="00036772"/>
        </w:tc>
        <w:tc>
          <w:tcPr>
            <w:tcW w:w="1065" w:type="dxa"/>
            <w:vAlign w:val="center"/>
          </w:tcPr>
          <w:p w14:paraId="3294C5C9" w14:textId="77777777" w:rsidR="00036772" w:rsidRPr="005B18E9" w:rsidRDefault="00036772" w:rsidP="00036772">
            <w:pPr>
              <w:jc w:val="center"/>
            </w:pPr>
          </w:p>
        </w:tc>
      </w:tr>
      <w:tr w:rsidR="00036772" w:rsidRPr="005B18E9" w14:paraId="48C8B7A0" w14:textId="77777777" w:rsidTr="00036772">
        <w:trPr>
          <w:cantSplit/>
          <w:trHeight w:val="264"/>
        </w:trPr>
        <w:tc>
          <w:tcPr>
            <w:tcW w:w="709" w:type="dxa"/>
            <w:vMerge/>
            <w:vAlign w:val="center"/>
          </w:tcPr>
          <w:p w14:paraId="6155548A" w14:textId="77777777" w:rsidR="00036772" w:rsidRPr="005B18E9" w:rsidRDefault="00036772" w:rsidP="00036772">
            <w:pPr>
              <w:jc w:val="center"/>
            </w:pPr>
          </w:p>
        </w:tc>
        <w:tc>
          <w:tcPr>
            <w:tcW w:w="5314" w:type="dxa"/>
            <w:vAlign w:val="center"/>
          </w:tcPr>
          <w:p w14:paraId="21992FA4" w14:textId="77777777" w:rsidR="00036772" w:rsidRPr="005B18E9" w:rsidRDefault="00036772" w:rsidP="00036772">
            <w:r>
              <w:t>zawartość popiołu</w:t>
            </w:r>
            <w:r w:rsidRPr="005B18E9">
              <w:t xml:space="preserve"> [A</w:t>
            </w:r>
            <w:r>
              <w:rPr>
                <w:vertAlign w:val="superscript"/>
              </w:rPr>
              <w:t>r</w:t>
            </w:r>
            <w:r w:rsidRPr="005B18E9">
              <w:t>]</w:t>
            </w:r>
          </w:p>
          <w:p w14:paraId="0CC56393" w14:textId="77777777" w:rsidR="00036772" w:rsidRPr="005B18E9" w:rsidRDefault="00036772" w:rsidP="00036772">
            <w:r>
              <w:t>wg PN-G-04560:1998</w:t>
            </w:r>
          </w:p>
        </w:tc>
        <w:tc>
          <w:tcPr>
            <w:tcW w:w="1134" w:type="dxa"/>
            <w:vAlign w:val="center"/>
          </w:tcPr>
          <w:p w14:paraId="0B89AC56" w14:textId="77777777" w:rsidR="00036772" w:rsidRPr="005B18E9" w:rsidRDefault="00036772" w:rsidP="00036772">
            <w:pPr>
              <w:jc w:val="center"/>
            </w:pPr>
            <w:r w:rsidRPr="005B18E9">
              <w:t>%</w:t>
            </w:r>
          </w:p>
        </w:tc>
        <w:tc>
          <w:tcPr>
            <w:tcW w:w="1065" w:type="dxa"/>
            <w:shd w:val="clear" w:color="auto" w:fill="auto"/>
          </w:tcPr>
          <w:p w14:paraId="3BA51FFB" w14:textId="77777777" w:rsidR="00036772" w:rsidRPr="005B18E9" w:rsidRDefault="00036772" w:rsidP="00036772"/>
        </w:tc>
      </w:tr>
      <w:tr w:rsidR="00036772" w:rsidRPr="005B18E9" w14:paraId="69180DE3" w14:textId="77777777" w:rsidTr="00036772">
        <w:trPr>
          <w:cantSplit/>
          <w:trHeight w:val="262"/>
        </w:trPr>
        <w:tc>
          <w:tcPr>
            <w:tcW w:w="709" w:type="dxa"/>
            <w:vMerge/>
            <w:vAlign w:val="center"/>
          </w:tcPr>
          <w:p w14:paraId="57394DFD" w14:textId="77777777" w:rsidR="00036772" w:rsidRPr="005B18E9" w:rsidRDefault="00036772" w:rsidP="00036772">
            <w:pPr>
              <w:jc w:val="center"/>
            </w:pPr>
          </w:p>
        </w:tc>
        <w:tc>
          <w:tcPr>
            <w:tcW w:w="5314" w:type="dxa"/>
            <w:vAlign w:val="center"/>
          </w:tcPr>
          <w:p w14:paraId="4C71CD15" w14:textId="77777777" w:rsidR="00036772" w:rsidRDefault="00036772" w:rsidP="00036772">
            <w:r>
              <w:t xml:space="preserve">zawartość wilgoci całkowitej </w:t>
            </w:r>
            <w:r w:rsidRPr="005B18E9">
              <w:t>[</w:t>
            </w:r>
            <w:proofErr w:type="spellStart"/>
            <w:r w:rsidRPr="005B18E9">
              <w:t>W</w:t>
            </w:r>
            <w:r w:rsidRPr="00532AA6">
              <w:rPr>
                <w:vertAlign w:val="subscript"/>
              </w:rPr>
              <w:t>t</w:t>
            </w:r>
            <w:r>
              <w:rPr>
                <w:vertAlign w:val="superscript"/>
              </w:rPr>
              <w:t>r</w:t>
            </w:r>
            <w:proofErr w:type="spellEnd"/>
            <w:r w:rsidRPr="005B18E9">
              <w:t>]</w:t>
            </w:r>
          </w:p>
          <w:p w14:paraId="44D5873B" w14:textId="77777777" w:rsidR="00036772" w:rsidRPr="005B18E9" w:rsidRDefault="00036772" w:rsidP="00036772">
            <w:r>
              <w:t>wg PN-G-04511:1980( norma wycofana bez zastąpienia)</w:t>
            </w:r>
          </w:p>
        </w:tc>
        <w:tc>
          <w:tcPr>
            <w:tcW w:w="1134" w:type="dxa"/>
            <w:vAlign w:val="center"/>
          </w:tcPr>
          <w:p w14:paraId="4EB1ABCA" w14:textId="77777777" w:rsidR="00036772" w:rsidRPr="005B18E9" w:rsidRDefault="00036772" w:rsidP="00036772">
            <w:pPr>
              <w:jc w:val="center"/>
            </w:pPr>
            <w:r w:rsidRPr="005B18E9">
              <w:t>%</w:t>
            </w:r>
          </w:p>
        </w:tc>
        <w:tc>
          <w:tcPr>
            <w:tcW w:w="1065" w:type="dxa"/>
            <w:shd w:val="clear" w:color="auto" w:fill="auto"/>
          </w:tcPr>
          <w:p w14:paraId="1118378E" w14:textId="77777777" w:rsidR="00036772" w:rsidRPr="005B18E9" w:rsidRDefault="00036772" w:rsidP="00036772"/>
        </w:tc>
      </w:tr>
      <w:tr w:rsidR="00036772" w:rsidRPr="005B18E9" w14:paraId="7F2B5DCE" w14:textId="77777777" w:rsidTr="00036772">
        <w:trPr>
          <w:cantSplit/>
          <w:trHeight w:val="261"/>
        </w:trPr>
        <w:tc>
          <w:tcPr>
            <w:tcW w:w="709" w:type="dxa"/>
            <w:vMerge/>
            <w:vAlign w:val="center"/>
          </w:tcPr>
          <w:p w14:paraId="5AD9AC5B" w14:textId="77777777" w:rsidR="00036772" w:rsidRPr="005B18E9" w:rsidRDefault="00036772" w:rsidP="00036772">
            <w:pPr>
              <w:jc w:val="center"/>
            </w:pPr>
          </w:p>
        </w:tc>
        <w:tc>
          <w:tcPr>
            <w:tcW w:w="5314" w:type="dxa"/>
            <w:vAlign w:val="center"/>
          </w:tcPr>
          <w:p w14:paraId="6BB618AA" w14:textId="77777777" w:rsidR="00036772" w:rsidRPr="005B18E9" w:rsidRDefault="00036772" w:rsidP="00036772">
            <w:r w:rsidRPr="005B18E9">
              <w:t>grubość</w:t>
            </w:r>
          </w:p>
        </w:tc>
        <w:tc>
          <w:tcPr>
            <w:tcW w:w="1134" w:type="dxa"/>
            <w:vAlign w:val="center"/>
          </w:tcPr>
          <w:p w14:paraId="43DD2A64" w14:textId="77777777" w:rsidR="00036772" w:rsidRPr="005B18E9" w:rsidRDefault="00036772" w:rsidP="00036772">
            <w:pPr>
              <w:jc w:val="center"/>
            </w:pPr>
            <w:r w:rsidRPr="005B18E9">
              <w:t>mm</w:t>
            </w:r>
          </w:p>
        </w:tc>
        <w:tc>
          <w:tcPr>
            <w:tcW w:w="1065" w:type="dxa"/>
            <w:shd w:val="clear" w:color="auto" w:fill="auto"/>
          </w:tcPr>
          <w:p w14:paraId="16B02941" w14:textId="77777777" w:rsidR="00036772" w:rsidRPr="005B18E9" w:rsidRDefault="00036772" w:rsidP="00036772"/>
        </w:tc>
      </w:tr>
      <w:tr w:rsidR="00036772" w:rsidRPr="005B18E9" w14:paraId="6AC6C7DD" w14:textId="77777777" w:rsidTr="00036772">
        <w:trPr>
          <w:cantSplit/>
          <w:trHeight w:val="554"/>
        </w:trPr>
        <w:tc>
          <w:tcPr>
            <w:tcW w:w="709" w:type="dxa"/>
            <w:vAlign w:val="center"/>
          </w:tcPr>
          <w:p w14:paraId="3DBA94B5" w14:textId="77777777" w:rsidR="00036772" w:rsidRPr="005B18E9" w:rsidRDefault="00036772" w:rsidP="00036772">
            <w:pPr>
              <w:jc w:val="center"/>
            </w:pPr>
            <w:r>
              <w:t>6</w:t>
            </w:r>
            <w:r w:rsidRPr="005B18E9">
              <w:t>.</w:t>
            </w:r>
          </w:p>
        </w:tc>
        <w:tc>
          <w:tcPr>
            <w:tcW w:w="5314" w:type="dxa"/>
            <w:vAlign w:val="center"/>
          </w:tcPr>
          <w:p w14:paraId="39E7BABF" w14:textId="77777777" w:rsidR="00036772" w:rsidRPr="005B18E9" w:rsidRDefault="00036772" w:rsidP="00036772">
            <w:r w:rsidRPr="005B18E9">
              <w:t>Średnie zagęszczenie filtratu</w:t>
            </w:r>
          </w:p>
        </w:tc>
        <w:tc>
          <w:tcPr>
            <w:tcW w:w="1134" w:type="dxa"/>
            <w:vAlign w:val="center"/>
          </w:tcPr>
          <w:p w14:paraId="09F406CF" w14:textId="77777777" w:rsidR="00036772" w:rsidRPr="005B18E9" w:rsidRDefault="00036772" w:rsidP="00036772">
            <w:pPr>
              <w:jc w:val="center"/>
            </w:pPr>
            <w:r w:rsidRPr="005B18E9">
              <w:t>g/l</w:t>
            </w:r>
          </w:p>
        </w:tc>
        <w:tc>
          <w:tcPr>
            <w:tcW w:w="1065" w:type="dxa"/>
            <w:vAlign w:val="center"/>
          </w:tcPr>
          <w:p w14:paraId="71B5E95F" w14:textId="77777777" w:rsidR="00036772" w:rsidRPr="005B18E9" w:rsidRDefault="00036772" w:rsidP="00036772"/>
        </w:tc>
      </w:tr>
      <w:tr w:rsidR="00036772" w:rsidRPr="005B18E9" w14:paraId="255D23A5" w14:textId="77777777" w:rsidTr="00036772">
        <w:trPr>
          <w:cantSplit/>
          <w:trHeight w:val="554"/>
        </w:trPr>
        <w:tc>
          <w:tcPr>
            <w:tcW w:w="709" w:type="dxa"/>
            <w:vAlign w:val="center"/>
          </w:tcPr>
          <w:p w14:paraId="66EE47EB" w14:textId="77777777" w:rsidR="00036772" w:rsidRPr="005B18E9" w:rsidRDefault="00036772" w:rsidP="00036772">
            <w:pPr>
              <w:jc w:val="center"/>
            </w:pPr>
            <w:r>
              <w:t>7</w:t>
            </w:r>
            <w:r w:rsidRPr="005B18E9">
              <w:t>.</w:t>
            </w:r>
          </w:p>
        </w:tc>
        <w:tc>
          <w:tcPr>
            <w:tcW w:w="5314" w:type="dxa"/>
            <w:vAlign w:val="center"/>
          </w:tcPr>
          <w:p w14:paraId="5E49EC18" w14:textId="77777777" w:rsidR="00036772" w:rsidRPr="005B18E9" w:rsidRDefault="00036772" w:rsidP="00036772">
            <w:r w:rsidRPr="005B18E9">
              <w:t xml:space="preserve">Wydajność </w:t>
            </w:r>
            <w:r>
              <w:t>prasy</w:t>
            </w:r>
          </w:p>
        </w:tc>
        <w:tc>
          <w:tcPr>
            <w:tcW w:w="1134" w:type="dxa"/>
            <w:vAlign w:val="center"/>
          </w:tcPr>
          <w:p w14:paraId="54F339DF" w14:textId="77777777" w:rsidR="00036772" w:rsidRPr="005B18E9" w:rsidRDefault="00036772" w:rsidP="00036772">
            <w:pPr>
              <w:jc w:val="center"/>
            </w:pPr>
            <w:proofErr w:type="spellStart"/>
            <w:r w:rsidRPr="005B18E9">
              <w:t>t</w:t>
            </w:r>
            <w:r w:rsidRPr="005B18E9">
              <w:rPr>
                <w:vertAlign w:val="subscript"/>
              </w:rPr>
              <w:t>ms</w:t>
            </w:r>
            <w:proofErr w:type="spellEnd"/>
            <w:r w:rsidRPr="005B18E9">
              <w:t>/h</w:t>
            </w:r>
          </w:p>
        </w:tc>
        <w:tc>
          <w:tcPr>
            <w:tcW w:w="1065" w:type="dxa"/>
            <w:vAlign w:val="center"/>
          </w:tcPr>
          <w:p w14:paraId="12000219" w14:textId="77777777" w:rsidR="00036772" w:rsidRPr="005B18E9" w:rsidRDefault="00036772" w:rsidP="00036772"/>
        </w:tc>
      </w:tr>
      <w:tr w:rsidR="00036772" w:rsidRPr="00C21A11" w14:paraId="53B7EBBD" w14:textId="77777777" w:rsidTr="00036772">
        <w:trPr>
          <w:cantSplit/>
          <w:trHeight w:val="554"/>
        </w:trPr>
        <w:tc>
          <w:tcPr>
            <w:tcW w:w="709" w:type="dxa"/>
            <w:vAlign w:val="center"/>
          </w:tcPr>
          <w:p w14:paraId="012D2B04" w14:textId="77777777" w:rsidR="00036772" w:rsidRPr="005B18E9" w:rsidRDefault="00036772" w:rsidP="00036772">
            <w:pPr>
              <w:jc w:val="center"/>
            </w:pPr>
            <w:r>
              <w:t>8</w:t>
            </w:r>
            <w:r w:rsidRPr="005B18E9">
              <w:t>.</w:t>
            </w:r>
          </w:p>
        </w:tc>
        <w:tc>
          <w:tcPr>
            <w:tcW w:w="5314" w:type="dxa"/>
            <w:vAlign w:val="center"/>
          </w:tcPr>
          <w:p w14:paraId="3CD7E32A" w14:textId="77777777" w:rsidR="00036772" w:rsidRPr="005B18E9" w:rsidRDefault="00036772" w:rsidP="00036772">
            <w:r w:rsidRPr="005B18E9">
              <w:t>Jednostkowe zużycie flokulant</w:t>
            </w:r>
            <w:r>
              <w:t>u</w:t>
            </w:r>
            <w:r w:rsidRPr="005B18E9">
              <w:t xml:space="preserve"> </w:t>
            </w:r>
          </w:p>
        </w:tc>
        <w:tc>
          <w:tcPr>
            <w:tcW w:w="1134" w:type="dxa"/>
            <w:vAlign w:val="center"/>
          </w:tcPr>
          <w:p w14:paraId="41328A44" w14:textId="77777777" w:rsidR="00036772" w:rsidRPr="00C21A11" w:rsidRDefault="00036772" w:rsidP="00036772">
            <w:pPr>
              <w:jc w:val="center"/>
              <w:rPr>
                <w:lang w:val="en-US"/>
              </w:rPr>
            </w:pPr>
            <w:r w:rsidRPr="00C21A11">
              <w:rPr>
                <w:lang w:val="en-US"/>
              </w:rPr>
              <w:t>g/</w:t>
            </w:r>
            <w:proofErr w:type="spellStart"/>
            <w:r w:rsidRPr="00C21A11">
              <w:rPr>
                <w:lang w:val="en-US"/>
              </w:rPr>
              <w:t>t</w:t>
            </w:r>
            <w:r w:rsidRPr="00C21A11">
              <w:rPr>
                <w:vertAlign w:val="subscript"/>
                <w:lang w:val="en-US"/>
              </w:rPr>
              <w:t>ms</w:t>
            </w:r>
            <w:proofErr w:type="spellEnd"/>
            <w:r w:rsidRPr="00C21A11">
              <w:rPr>
                <w:lang w:val="en-US"/>
              </w:rPr>
              <w:t xml:space="preserve"> (kg/</w:t>
            </w:r>
            <w:proofErr w:type="spellStart"/>
            <w:r w:rsidRPr="00C21A11">
              <w:rPr>
                <w:lang w:val="en-US"/>
              </w:rPr>
              <w:t>t</w:t>
            </w:r>
            <w:r w:rsidRPr="00C21A11">
              <w:rPr>
                <w:vertAlign w:val="subscript"/>
                <w:lang w:val="en-US"/>
              </w:rPr>
              <w:t>ms</w:t>
            </w:r>
            <w:proofErr w:type="spellEnd"/>
            <w:r w:rsidRPr="00C21A11">
              <w:rPr>
                <w:lang w:val="en-US"/>
              </w:rPr>
              <w:t>)</w:t>
            </w:r>
          </w:p>
        </w:tc>
        <w:tc>
          <w:tcPr>
            <w:tcW w:w="1065" w:type="dxa"/>
            <w:vAlign w:val="center"/>
          </w:tcPr>
          <w:p w14:paraId="4AEF26FF" w14:textId="77777777" w:rsidR="00036772" w:rsidRPr="00C21A11" w:rsidRDefault="00036772" w:rsidP="00036772">
            <w:pPr>
              <w:rPr>
                <w:lang w:val="en-US"/>
              </w:rPr>
            </w:pPr>
          </w:p>
        </w:tc>
      </w:tr>
    </w:tbl>
    <w:p w14:paraId="51DB891A" w14:textId="77777777" w:rsidR="00036772" w:rsidRDefault="00036772" w:rsidP="00036772">
      <w:pPr>
        <w:rPr>
          <w:b/>
          <w:sz w:val="22"/>
          <w:szCs w:val="22"/>
          <w:u w:val="single"/>
        </w:rPr>
      </w:pPr>
    </w:p>
    <w:p w14:paraId="6E27834F" w14:textId="77777777" w:rsidR="00036772" w:rsidRDefault="00036772" w:rsidP="00036772">
      <w:pPr>
        <w:rPr>
          <w:b/>
          <w:sz w:val="22"/>
          <w:szCs w:val="22"/>
          <w:u w:val="single"/>
        </w:rPr>
      </w:pPr>
      <w:r w:rsidRPr="005127B1">
        <w:rPr>
          <w:b/>
          <w:sz w:val="22"/>
          <w:szCs w:val="22"/>
          <w:u w:val="single"/>
        </w:rPr>
        <w:t>Opinia</w:t>
      </w:r>
      <w:r>
        <w:rPr>
          <w:b/>
          <w:sz w:val="22"/>
          <w:szCs w:val="22"/>
          <w:u w:val="single"/>
        </w:rPr>
        <w:t>:</w:t>
      </w:r>
    </w:p>
    <w:p w14:paraId="7CE557DF" w14:textId="77777777" w:rsidR="00036772" w:rsidRPr="005127B1" w:rsidRDefault="00036772" w:rsidP="00036772">
      <w:pPr>
        <w:spacing w:line="360" w:lineRule="auto"/>
        <w:jc w:val="center"/>
        <w:rPr>
          <w:sz w:val="22"/>
          <w:szCs w:val="22"/>
        </w:rPr>
      </w:pPr>
      <w:r w:rsidRPr="00FE25C1">
        <w:rPr>
          <w:b/>
          <w:sz w:val="24"/>
        </w:rPr>
        <w:t>POZYTYWNA*</w:t>
      </w:r>
      <w:r w:rsidRPr="00FE25C1">
        <w:rPr>
          <w:sz w:val="24"/>
        </w:rPr>
        <w:t xml:space="preserve">   </w:t>
      </w:r>
      <w:r w:rsidRPr="00FE25C1">
        <w:rPr>
          <w:b/>
          <w:sz w:val="24"/>
        </w:rPr>
        <w:t xml:space="preserve"> /</w:t>
      </w:r>
      <w:r w:rsidRPr="00FE25C1">
        <w:rPr>
          <w:sz w:val="24"/>
        </w:rPr>
        <w:t xml:space="preserve">     </w:t>
      </w:r>
      <w:r w:rsidRPr="00FE25C1">
        <w:rPr>
          <w:b/>
          <w:sz w:val="24"/>
        </w:rPr>
        <w:t xml:space="preserve">NEGATYWNA*  </w:t>
      </w:r>
      <w:r w:rsidRPr="00FE25C1">
        <w:rPr>
          <w:sz w:val="18"/>
        </w:rPr>
        <w:t xml:space="preserve">(* -  niepotrzebne skreślić </w:t>
      </w:r>
      <w:r w:rsidRPr="005127B1">
        <w:rPr>
          <w:sz w:val="22"/>
          <w:szCs w:val="22"/>
        </w:rPr>
        <w:t>………………………………………………………………………………………………………………………………………………………………………………………………………………………………………………………………………………………………………………………</w:t>
      </w:r>
      <w:r>
        <w:rPr>
          <w:sz w:val="22"/>
          <w:szCs w:val="22"/>
        </w:rPr>
        <w:t>………………</w:t>
      </w:r>
    </w:p>
    <w:p w14:paraId="0568EEB1" w14:textId="77777777" w:rsidR="00036772" w:rsidRPr="00C72DA3" w:rsidRDefault="00036772" w:rsidP="00036772">
      <w:pPr>
        <w:rPr>
          <w:sz w:val="8"/>
          <w:szCs w:val="8"/>
          <w:lang w:val="en-US"/>
        </w:rPr>
      </w:pPr>
    </w:p>
    <w:p w14:paraId="2599A656" w14:textId="77777777" w:rsidR="00036772" w:rsidRPr="00F401C8" w:rsidRDefault="00036772" w:rsidP="00036772">
      <w:r w:rsidRPr="00F401C8">
        <w:t xml:space="preserve">Przedstawiciel ZPMW </w:t>
      </w:r>
      <w:r w:rsidRPr="00F401C8">
        <w:tab/>
        <w:t>Data…..................Podpis....................</w:t>
      </w:r>
      <w:r w:rsidRPr="00F401C8">
        <w:tab/>
      </w:r>
    </w:p>
    <w:p w14:paraId="128F0743" w14:textId="77777777" w:rsidR="00036772" w:rsidRPr="00F401C8" w:rsidRDefault="00036772" w:rsidP="00036772">
      <w:pPr>
        <w:ind w:left="5664"/>
      </w:pPr>
    </w:p>
    <w:p w14:paraId="14165CE6" w14:textId="77777777" w:rsidR="00036772" w:rsidRDefault="00036772" w:rsidP="00036772"/>
    <w:p w14:paraId="38F6A8F0" w14:textId="77777777" w:rsidR="00036772" w:rsidRDefault="00036772" w:rsidP="00036772">
      <w:r w:rsidRPr="00F401C8">
        <w:t xml:space="preserve">Przedstawiciel oferenta </w:t>
      </w:r>
      <w:r w:rsidRPr="00F401C8">
        <w:tab/>
        <w:t>Data…............</w:t>
      </w:r>
      <w:r>
        <w:t>......Podpis...................</w:t>
      </w:r>
    </w:p>
    <w:p w14:paraId="69BBE0AB" w14:textId="77777777" w:rsidR="00036772" w:rsidRDefault="00036772" w:rsidP="00036772">
      <w:pPr>
        <w:ind w:left="5529" w:hanging="6"/>
        <w:rPr>
          <w:sz w:val="18"/>
        </w:rPr>
      </w:pPr>
    </w:p>
    <w:p w14:paraId="67A6E605" w14:textId="77777777" w:rsidR="00036772" w:rsidRDefault="00036772" w:rsidP="00036772">
      <w:pPr>
        <w:ind w:left="5529" w:hanging="6"/>
        <w:rPr>
          <w:sz w:val="18"/>
        </w:rPr>
      </w:pPr>
    </w:p>
    <w:p w14:paraId="08D34F39" w14:textId="77777777" w:rsidR="00036772" w:rsidRDefault="00036772" w:rsidP="00036772">
      <w:pPr>
        <w:ind w:left="5529" w:hanging="6"/>
        <w:rPr>
          <w:sz w:val="18"/>
        </w:rPr>
      </w:pPr>
    </w:p>
    <w:p w14:paraId="2D92E56C" w14:textId="77777777" w:rsidR="00036772" w:rsidRPr="00522EDE" w:rsidRDefault="00036772" w:rsidP="00036772">
      <w:pPr>
        <w:ind w:left="5529" w:hanging="6"/>
        <w:rPr>
          <w:sz w:val="18"/>
        </w:rPr>
      </w:pPr>
      <w:r w:rsidRPr="003A33C0">
        <w:rPr>
          <w:sz w:val="18"/>
          <w:szCs w:val="18"/>
        </w:rPr>
        <w:t>Kierownik Przeróbki Mechanicznej</w:t>
      </w:r>
      <w:r w:rsidRPr="00522EDE">
        <w:rPr>
          <w:sz w:val="18"/>
        </w:rPr>
        <w:t xml:space="preserve">      </w:t>
      </w:r>
    </w:p>
    <w:p w14:paraId="77781E0C" w14:textId="77777777" w:rsidR="00036772" w:rsidRDefault="00036772" w:rsidP="00036772">
      <w:pPr>
        <w:ind w:left="5529" w:hanging="6"/>
      </w:pPr>
      <w:r>
        <w:t xml:space="preserve">  </w:t>
      </w:r>
    </w:p>
    <w:p w14:paraId="5625ACF1" w14:textId="77777777" w:rsidR="00036772" w:rsidRPr="004A7132" w:rsidRDefault="00036772" w:rsidP="00036772">
      <w:pPr>
        <w:ind w:left="5529" w:hanging="6"/>
        <w:rPr>
          <w:sz w:val="18"/>
        </w:rPr>
      </w:pPr>
      <w:r w:rsidRPr="00522EDE">
        <w:rPr>
          <w:sz w:val="18"/>
        </w:rPr>
        <w:t xml:space="preserve">Data…..................Podpis...................         </w:t>
      </w:r>
      <w:r>
        <w:t xml:space="preserve">                </w:t>
      </w:r>
    </w:p>
    <w:p w14:paraId="7E6879AE" w14:textId="77777777" w:rsidR="00036772" w:rsidRDefault="00036772" w:rsidP="00036772">
      <w:pPr>
        <w:jc w:val="right"/>
        <w:rPr>
          <w:b/>
          <w:bCs/>
          <w:sz w:val="22"/>
          <w:szCs w:val="22"/>
        </w:rPr>
      </w:pPr>
    </w:p>
    <w:p w14:paraId="6E34F277" w14:textId="5E8804B2" w:rsidR="002E4742" w:rsidRPr="00045BDA" w:rsidRDefault="002E4742" w:rsidP="002E4742">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2</w:t>
      </w:r>
      <w:r w:rsidRPr="00045BDA">
        <w:rPr>
          <w:b/>
          <w:bCs/>
          <w:sz w:val="22"/>
          <w:szCs w:val="22"/>
        </w:rPr>
        <w:t xml:space="preserve"> do SWZ</w:t>
      </w:r>
    </w:p>
    <w:p w14:paraId="32497742" w14:textId="23290119" w:rsidR="00277190" w:rsidRDefault="002E4742">
      <w:pPr>
        <w:spacing w:after="160" w:line="259" w:lineRule="auto"/>
        <w:rPr>
          <w:b/>
          <w:bCs/>
          <w:sz w:val="22"/>
          <w:szCs w:val="22"/>
        </w:rPr>
      </w:pPr>
      <w:r>
        <w:rPr>
          <w:b/>
          <w:bCs/>
          <w:noProof/>
          <w:sz w:val="22"/>
          <w:szCs w:val="22"/>
        </w:rPr>
        <w:drawing>
          <wp:inline distT="0" distB="0" distL="0" distR="0" wp14:anchorId="2B664A40" wp14:editId="36C8D3C8">
            <wp:extent cx="5996940" cy="6190185"/>
            <wp:effectExtent l="0" t="0" r="381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8395" cy="6191687"/>
                    </a:xfrm>
                    <a:prstGeom prst="rect">
                      <a:avLst/>
                    </a:prstGeom>
                    <a:noFill/>
                    <a:ln>
                      <a:noFill/>
                    </a:ln>
                  </pic:spPr>
                </pic:pic>
              </a:graphicData>
            </a:graphic>
          </wp:inline>
        </w:drawing>
      </w:r>
    </w:p>
    <w:p w14:paraId="7282068B" w14:textId="392DA546" w:rsidR="002E4742" w:rsidRDefault="002E4742">
      <w:pPr>
        <w:spacing w:after="160" w:line="259" w:lineRule="auto"/>
        <w:rPr>
          <w:b/>
          <w:bCs/>
          <w:sz w:val="22"/>
          <w:szCs w:val="22"/>
        </w:rPr>
      </w:pPr>
      <w:r>
        <w:rPr>
          <w:b/>
          <w:bCs/>
          <w:noProof/>
          <w:sz w:val="22"/>
          <w:szCs w:val="22"/>
        </w:rPr>
        <w:lastRenderedPageBreak/>
        <w:drawing>
          <wp:inline distT="0" distB="0" distL="0" distR="0" wp14:anchorId="727FD727" wp14:editId="4FC61366">
            <wp:extent cx="5759450" cy="800720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8007207"/>
                    </a:xfrm>
                    <a:prstGeom prst="rect">
                      <a:avLst/>
                    </a:prstGeom>
                    <a:noFill/>
                    <a:ln>
                      <a:noFill/>
                    </a:ln>
                  </pic:spPr>
                </pic:pic>
              </a:graphicData>
            </a:graphic>
          </wp:inline>
        </w:drawing>
      </w:r>
    </w:p>
    <w:p w14:paraId="7CE31188" w14:textId="77777777" w:rsidR="002E4742" w:rsidRDefault="002E4742">
      <w:pPr>
        <w:spacing w:after="160" w:line="259" w:lineRule="auto"/>
        <w:rPr>
          <w:b/>
          <w:bCs/>
          <w:sz w:val="22"/>
          <w:szCs w:val="22"/>
        </w:rPr>
      </w:pPr>
    </w:p>
    <w:p w14:paraId="2E249AAC" w14:textId="77777777" w:rsidR="002E4742" w:rsidRDefault="002E4742">
      <w:pPr>
        <w:spacing w:after="160" w:line="259" w:lineRule="auto"/>
        <w:rPr>
          <w:b/>
          <w:bCs/>
          <w:sz w:val="22"/>
          <w:szCs w:val="22"/>
        </w:rPr>
      </w:pPr>
    </w:p>
    <w:p w14:paraId="771BED27" w14:textId="6688C248" w:rsidR="002E4742" w:rsidRDefault="002E4742">
      <w:pPr>
        <w:spacing w:after="160" w:line="259" w:lineRule="auto"/>
        <w:rPr>
          <w:b/>
          <w:bCs/>
          <w:sz w:val="22"/>
          <w:szCs w:val="22"/>
        </w:rPr>
      </w:pPr>
      <w:r>
        <w:rPr>
          <w:b/>
          <w:bCs/>
          <w:noProof/>
          <w:sz w:val="22"/>
          <w:szCs w:val="22"/>
        </w:rPr>
        <w:lastRenderedPageBreak/>
        <w:drawing>
          <wp:inline distT="0" distB="0" distL="0" distR="0" wp14:anchorId="417FA15B" wp14:editId="13296202">
            <wp:extent cx="5759450" cy="781112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811128"/>
                    </a:xfrm>
                    <a:prstGeom prst="rect">
                      <a:avLst/>
                    </a:prstGeom>
                    <a:noFill/>
                    <a:ln>
                      <a:noFill/>
                    </a:ln>
                  </pic:spPr>
                </pic:pic>
              </a:graphicData>
            </a:graphic>
          </wp:inline>
        </w:drawing>
      </w:r>
    </w:p>
    <w:p w14:paraId="4D4E9386" w14:textId="57C56726" w:rsidR="002E4742" w:rsidRDefault="00EB6988">
      <w:pPr>
        <w:spacing w:after="160" w:line="259" w:lineRule="auto"/>
      </w:pPr>
      <w:r>
        <w:rPr>
          <w:noProof/>
        </w:rPr>
        <w:lastRenderedPageBreak/>
        <w:drawing>
          <wp:inline distT="0" distB="0" distL="0" distR="0" wp14:anchorId="57FC824E" wp14:editId="46EC85E9">
            <wp:extent cx="5759450" cy="8031344"/>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031344"/>
                    </a:xfrm>
                    <a:prstGeom prst="rect">
                      <a:avLst/>
                    </a:prstGeom>
                    <a:noFill/>
                    <a:ln>
                      <a:noFill/>
                    </a:ln>
                  </pic:spPr>
                </pic:pic>
              </a:graphicData>
            </a:graphic>
          </wp:inline>
        </w:drawing>
      </w:r>
    </w:p>
    <w:p w14:paraId="66E717DE" w14:textId="77777777" w:rsidR="002E4742" w:rsidRDefault="002E4742">
      <w:pPr>
        <w:spacing w:after="160" w:line="259" w:lineRule="auto"/>
      </w:pPr>
      <w:r>
        <w:br w:type="page"/>
      </w:r>
    </w:p>
    <w:p w14:paraId="6DBEB95A" w14:textId="701D621A" w:rsidR="00036772" w:rsidRPr="00045BDA" w:rsidRDefault="00036772" w:rsidP="00036772">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48D9AD54" w14:textId="77777777" w:rsidR="00036772" w:rsidRPr="00F86320" w:rsidRDefault="00036772" w:rsidP="00036772">
      <w:pPr>
        <w:rPr>
          <w:bCs/>
          <w:sz w:val="22"/>
          <w:szCs w:val="22"/>
        </w:rPr>
      </w:pPr>
    </w:p>
    <w:p w14:paraId="61DB3E43" w14:textId="77777777" w:rsidR="00036772" w:rsidRPr="00750E51" w:rsidRDefault="00036772" w:rsidP="00036772">
      <w:pPr>
        <w:jc w:val="center"/>
        <w:rPr>
          <w:b/>
          <w:sz w:val="22"/>
          <w:szCs w:val="22"/>
        </w:rPr>
      </w:pPr>
      <w:r w:rsidRPr="00750E51">
        <w:rPr>
          <w:b/>
          <w:sz w:val="22"/>
          <w:szCs w:val="22"/>
        </w:rPr>
        <w:t xml:space="preserve">WYKAZ PARAMETRÓW TECHNICZNO – UŻYTKOWYCH OFEROWANEGO PRZEDMIOTU ZAMÓWIENIA </w:t>
      </w:r>
    </w:p>
    <w:p w14:paraId="32F08CDF" w14:textId="77777777" w:rsidR="00036772" w:rsidRPr="00F86320" w:rsidRDefault="00036772" w:rsidP="00036772">
      <w:pPr>
        <w:ind w:left="426" w:hanging="426"/>
        <w:jc w:val="both"/>
        <w:rPr>
          <w:sz w:val="22"/>
          <w:szCs w:val="22"/>
        </w:rPr>
      </w:pPr>
    </w:p>
    <w:p w14:paraId="51591C81" w14:textId="77777777" w:rsidR="00036772" w:rsidRPr="00750E51" w:rsidRDefault="00036772" w:rsidP="00273467">
      <w:pPr>
        <w:numPr>
          <w:ilvl w:val="0"/>
          <w:numId w:val="36"/>
        </w:numPr>
        <w:ind w:left="426" w:hanging="426"/>
        <w:jc w:val="both"/>
        <w:rPr>
          <w:b/>
          <w:sz w:val="22"/>
          <w:szCs w:val="22"/>
        </w:rPr>
      </w:pPr>
      <w:r w:rsidRPr="00750E51">
        <w:rPr>
          <w:b/>
          <w:sz w:val="22"/>
          <w:szCs w:val="22"/>
        </w:rPr>
        <w:t>Parametry techniczno – użytkowe oferowanego przedmiotu zamówienia:</w:t>
      </w:r>
    </w:p>
    <w:p w14:paraId="62A7645E" w14:textId="77777777" w:rsidR="00036772" w:rsidRDefault="00036772" w:rsidP="00036772">
      <w:pPr>
        <w:spacing w:before="120"/>
        <w:rPr>
          <w:b/>
          <w:sz w:val="22"/>
        </w:rPr>
      </w:pPr>
      <w:r>
        <w:rPr>
          <w:b/>
          <w:sz w:val="22"/>
        </w:rPr>
        <w:t xml:space="preserve">        </w:t>
      </w:r>
      <w:r w:rsidRPr="00065E8D">
        <w:rPr>
          <w:b/>
          <w:sz w:val="22"/>
        </w:rPr>
        <w:t>Nr zadania (części) zamówienia</w:t>
      </w:r>
      <w:r>
        <w:rPr>
          <w:b/>
          <w:sz w:val="22"/>
        </w:rPr>
        <w:t>…..</w:t>
      </w:r>
      <w:r w:rsidRPr="00065E8D">
        <w:rPr>
          <w:b/>
          <w:sz w:val="22"/>
        </w:rPr>
        <w:t>………</w:t>
      </w:r>
      <w:r>
        <w:rPr>
          <w:b/>
          <w:sz w:val="22"/>
        </w:rPr>
        <w:t>……………………………………………….</w:t>
      </w:r>
    </w:p>
    <w:p w14:paraId="4AC24C61" w14:textId="77777777" w:rsidR="00036772" w:rsidRDefault="00036772" w:rsidP="00036772">
      <w:pPr>
        <w:spacing w:before="120"/>
        <w:rPr>
          <w:b/>
          <w:sz w:val="22"/>
        </w:rPr>
      </w:pPr>
      <w:r>
        <w:rPr>
          <w:b/>
          <w:sz w:val="22"/>
        </w:rPr>
        <w:t xml:space="preserve">         ……….…………………………..………………………………………………………….</w:t>
      </w:r>
    </w:p>
    <w:p w14:paraId="1AF9041A" w14:textId="77777777" w:rsidR="00036772" w:rsidRDefault="00036772" w:rsidP="00036772">
      <w:pPr>
        <w:spacing w:before="120"/>
        <w:rPr>
          <w:b/>
          <w:sz w:val="22"/>
        </w:rPr>
      </w:pPr>
      <w:r>
        <w:rPr>
          <w:b/>
          <w:sz w:val="22"/>
        </w:rPr>
        <w:t xml:space="preserve">         ……………………………………………………………………………………………….</w:t>
      </w:r>
    </w:p>
    <w:p w14:paraId="5E1F0B45" w14:textId="77777777" w:rsidR="00036772" w:rsidRPr="00065E8D" w:rsidRDefault="00036772" w:rsidP="00036772">
      <w:pPr>
        <w:jc w:val="both"/>
        <w:rPr>
          <w:bCs/>
          <w:sz w:val="22"/>
          <w:szCs w:val="22"/>
        </w:rPr>
      </w:pPr>
      <w:r w:rsidRPr="00065E8D">
        <w:rPr>
          <w:bCs/>
          <w:sz w:val="22"/>
          <w:szCs w:val="22"/>
        </w:rPr>
        <w:t xml:space="preserve">Oferowany przedmiot zamówienia spełnia wymagane parametry techniczno-użytkowe określone </w:t>
      </w:r>
    </w:p>
    <w:p w14:paraId="68004E40" w14:textId="5DA9F50C" w:rsidR="00036772" w:rsidRPr="00281C95" w:rsidRDefault="00036772" w:rsidP="00036772">
      <w:pPr>
        <w:jc w:val="both"/>
        <w:rPr>
          <w:bCs/>
          <w:sz w:val="22"/>
          <w:szCs w:val="22"/>
        </w:rPr>
      </w:pPr>
      <w:r w:rsidRPr="00065E8D">
        <w:rPr>
          <w:bCs/>
          <w:sz w:val="22"/>
          <w:szCs w:val="22"/>
        </w:rPr>
        <w:t xml:space="preserve">w  </w:t>
      </w:r>
      <w:r>
        <w:rPr>
          <w:bCs/>
          <w:sz w:val="22"/>
          <w:szCs w:val="22"/>
        </w:rPr>
        <w:t>Z</w:t>
      </w:r>
      <w:r w:rsidRPr="00065E8D">
        <w:rPr>
          <w:bCs/>
          <w:sz w:val="22"/>
          <w:szCs w:val="22"/>
        </w:rPr>
        <w:t xml:space="preserve">ałączniku nr 1 i 1a do </w:t>
      </w:r>
      <w:r w:rsidR="00277190">
        <w:rPr>
          <w:bCs/>
          <w:sz w:val="22"/>
          <w:szCs w:val="22"/>
        </w:rPr>
        <w:t>S</w:t>
      </w:r>
      <w:r w:rsidRPr="00065E8D">
        <w:rPr>
          <w:bCs/>
          <w:sz w:val="22"/>
          <w:szCs w:val="22"/>
        </w:rPr>
        <w:t>WZ.</w:t>
      </w:r>
    </w:p>
    <w:p w14:paraId="6EC6D493" w14:textId="77777777" w:rsidR="00036772" w:rsidRDefault="00036772" w:rsidP="00036772">
      <w:pPr>
        <w:jc w:val="both"/>
        <w:rPr>
          <w:b/>
          <w:sz w:val="22"/>
          <w:szCs w:val="22"/>
        </w:rPr>
      </w:pPr>
    </w:p>
    <w:p w14:paraId="5CD5F7BF" w14:textId="77777777" w:rsidR="00036772" w:rsidRDefault="00036772" w:rsidP="00273467">
      <w:pPr>
        <w:numPr>
          <w:ilvl w:val="0"/>
          <w:numId w:val="36"/>
        </w:numPr>
        <w:ind w:left="426" w:hanging="426"/>
        <w:jc w:val="both"/>
        <w:rPr>
          <w:b/>
          <w:sz w:val="22"/>
          <w:szCs w:val="22"/>
        </w:rPr>
      </w:pPr>
      <w:r w:rsidRPr="00750E51">
        <w:rPr>
          <w:b/>
          <w:sz w:val="22"/>
          <w:szCs w:val="22"/>
        </w:rPr>
        <w:t>Oświadczenia</w:t>
      </w:r>
      <w:r>
        <w:rPr>
          <w:b/>
          <w:sz w:val="22"/>
          <w:szCs w:val="22"/>
        </w:rPr>
        <w:t xml:space="preserve">. </w:t>
      </w:r>
    </w:p>
    <w:p w14:paraId="178E4D68" w14:textId="77777777" w:rsidR="00036772" w:rsidRDefault="00036772" w:rsidP="00036772">
      <w:pPr>
        <w:ind w:left="426"/>
        <w:jc w:val="both"/>
        <w:rPr>
          <w:b/>
          <w:sz w:val="22"/>
          <w:szCs w:val="22"/>
        </w:rPr>
      </w:pPr>
    </w:p>
    <w:p w14:paraId="493C3B4A" w14:textId="77777777" w:rsidR="00036772" w:rsidRPr="00A068DC" w:rsidRDefault="00036772" w:rsidP="00273467">
      <w:pPr>
        <w:numPr>
          <w:ilvl w:val="6"/>
          <w:numId w:val="33"/>
        </w:numPr>
        <w:ind w:left="426" w:hanging="425"/>
        <w:jc w:val="both"/>
        <w:rPr>
          <w:sz w:val="22"/>
          <w:szCs w:val="22"/>
        </w:rPr>
      </w:pPr>
      <w:r w:rsidRPr="001468EF">
        <w:rPr>
          <w:b/>
          <w:sz w:val="22"/>
          <w:szCs w:val="22"/>
        </w:rPr>
        <w:t>Oświadczenie dotyczące przedmiotu oferty</w:t>
      </w:r>
    </w:p>
    <w:p w14:paraId="26BB5BAD" w14:textId="77777777" w:rsidR="00036772" w:rsidRPr="00A068DC" w:rsidRDefault="00036772" w:rsidP="00036772">
      <w:pPr>
        <w:ind w:left="709"/>
        <w:jc w:val="both"/>
        <w:rPr>
          <w:sz w:val="22"/>
          <w:szCs w:val="22"/>
        </w:rPr>
      </w:pPr>
    </w:p>
    <w:tbl>
      <w:tblPr>
        <w:tblpPr w:leftFromText="141" w:rightFromText="141" w:vertAnchor="text" w:horzAnchor="margin" w:tblpXSpec="center" w:tblpY="30"/>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536"/>
        <w:gridCol w:w="3260"/>
      </w:tblGrid>
      <w:tr w:rsidR="00036772" w:rsidRPr="00750E51" w14:paraId="688655AD" w14:textId="77777777" w:rsidTr="00036772">
        <w:trPr>
          <w:tblHeader/>
        </w:trPr>
        <w:tc>
          <w:tcPr>
            <w:tcW w:w="921" w:type="dxa"/>
            <w:shd w:val="clear" w:color="auto" w:fill="DDD9C3"/>
            <w:vAlign w:val="center"/>
          </w:tcPr>
          <w:p w14:paraId="7CB8D4DC" w14:textId="77777777" w:rsidR="00036772" w:rsidRPr="00BC69F7" w:rsidRDefault="00036772" w:rsidP="00036772">
            <w:pPr>
              <w:jc w:val="center"/>
              <w:rPr>
                <w:b/>
                <w:sz w:val="18"/>
                <w:szCs w:val="18"/>
              </w:rPr>
            </w:pPr>
            <w:r w:rsidRPr="00BC69F7">
              <w:rPr>
                <w:b/>
                <w:sz w:val="18"/>
                <w:szCs w:val="18"/>
              </w:rPr>
              <w:t>Zadanie</w:t>
            </w:r>
            <w:r>
              <w:rPr>
                <w:b/>
                <w:sz w:val="18"/>
                <w:szCs w:val="18"/>
              </w:rPr>
              <w:br/>
            </w:r>
            <w:r w:rsidRPr="00BC69F7">
              <w:rPr>
                <w:b/>
                <w:sz w:val="18"/>
                <w:szCs w:val="18"/>
              </w:rPr>
              <w:t>/pozycja</w:t>
            </w:r>
          </w:p>
        </w:tc>
        <w:tc>
          <w:tcPr>
            <w:tcW w:w="4536" w:type="dxa"/>
            <w:shd w:val="clear" w:color="auto" w:fill="DDD9C3"/>
            <w:vAlign w:val="center"/>
          </w:tcPr>
          <w:p w14:paraId="59CAF408" w14:textId="77777777" w:rsidR="00036772" w:rsidRPr="00BC69F7" w:rsidRDefault="00036772" w:rsidP="00036772">
            <w:pPr>
              <w:jc w:val="center"/>
              <w:rPr>
                <w:b/>
                <w:sz w:val="18"/>
                <w:szCs w:val="18"/>
              </w:rPr>
            </w:pPr>
            <w:r w:rsidRPr="00BC69F7">
              <w:rPr>
                <w:b/>
                <w:sz w:val="18"/>
                <w:szCs w:val="18"/>
              </w:rPr>
              <w:t>Nazwa handlowa</w:t>
            </w:r>
          </w:p>
        </w:tc>
        <w:tc>
          <w:tcPr>
            <w:tcW w:w="3260" w:type="dxa"/>
            <w:shd w:val="clear" w:color="auto" w:fill="DDD9C3"/>
            <w:vAlign w:val="center"/>
          </w:tcPr>
          <w:p w14:paraId="5A00B756" w14:textId="77777777" w:rsidR="00036772" w:rsidRPr="00BC69F7" w:rsidRDefault="00036772" w:rsidP="00036772">
            <w:pPr>
              <w:jc w:val="center"/>
              <w:rPr>
                <w:b/>
                <w:sz w:val="18"/>
                <w:szCs w:val="18"/>
              </w:rPr>
            </w:pPr>
            <w:r w:rsidRPr="00BC69F7">
              <w:rPr>
                <w:b/>
                <w:sz w:val="18"/>
                <w:szCs w:val="18"/>
              </w:rPr>
              <w:t>Producent (nazwa i adres)</w:t>
            </w:r>
          </w:p>
        </w:tc>
      </w:tr>
      <w:tr w:rsidR="00036772" w:rsidRPr="0003748E" w14:paraId="65EE792C" w14:textId="77777777" w:rsidTr="00036772">
        <w:trPr>
          <w:trHeight w:val="136"/>
        </w:trPr>
        <w:tc>
          <w:tcPr>
            <w:tcW w:w="8717" w:type="dxa"/>
            <w:gridSpan w:val="3"/>
            <w:vAlign w:val="center"/>
          </w:tcPr>
          <w:p w14:paraId="0491BC39" w14:textId="77777777" w:rsidR="00036772" w:rsidRPr="00522EDE" w:rsidRDefault="00036772" w:rsidP="00036772">
            <w:pPr>
              <w:jc w:val="center"/>
              <w:rPr>
                <w:b/>
                <w:sz w:val="12"/>
              </w:rPr>
            </w:pPr>
          </w:p>
        </w:tc>
      </w:tr>
      <w:tr w:rsidR="00036772" w:rsidRPr="0003748E" w14:paraId="366D0F4F" w14:textId="77777777" w:rsidTr="00036772">
        <w:tc>
          <w:tcPr>
            <w:tcW w:w="921" w:type="dxa"/>
            <w:vAlign w:val="center"/>
          </w:tcPr>
          <w:p w14:paraId="08AB7C1B" w14:textId="77777777" w:rsidR="00036772" w:rsidRPr="0003748E" w:rsidRDefault="00036772" w:rsidP="00036772">
            <w:pPr>
              <w:tabs>
                <w:tab w:val="num" w:pos="360"/>
              </w:tabs>
              <w:jc w:val="center"/>
            </w:pPr>
            <w:r>
              <w:t>1.1</w:t>
            </w:r>
          </w:p>
        </w:tc>
        <w:tc>
          <w:tcPr>
            <w:tcW w:w="4536" w:type="dxa"/>
          </w:tcPr>
          <w:p w14:paraId="35C4D999" w14:textId="77777777" w:rsidR="00036772" w:rsidRPr="0003748E" w:rsidRDefault="00036772" w:rsidP="00036772">
            <w:pPr>
              <w:jc w:val="center"/>
              <w:rPr>
                <w:b/>
              </w:rPr>
            </w:pPr>
          </w:p>
        </w:tc>
        <w:tc>
          <w:tcPr>
            <w:tcW w:w="3260" w:type="dxa"/>
          </w:tcPr>
          <w:p w14:paraId="5BDC887D" w14:textId="77777777" w:rsidR="00036772" w:rsidRPr="0003748E" w:rsidRDefault="00036772" w:rsidP="00036772">
            <w:pPr>
              <w:jc w:val="center"/>
              <w:rPr>
                <w:b/>
              </w:rPr>
            </w:pPr>
          </w:p>
        </w:tc>
      </w:tr>
      <w:tr w:rsidR="00036772" w:rsidRPr="0003748E" w14:paraId="6E9E8FE0" w14:textId="77777777" w:rsidTr="00036772">
        <w:tc>
          <w:tcPr>
            <w:tcW w:w="921" w:type="dxa"/>
            <w:vAlign w:val="center"/>
          </w:tcPr>
          <w:p w14:paraId="10F112C2" w14:textId="77777777" w:rsidR="00036772" w:rsidRPr="0003748E" w:rsidRDefault="00036772" w:rsidP="00036772">
            <w:pPr>
              <w:tabs>
                <w:tab w:val="num" w:pos="360"/>
              </w:tabs>
              <w:jc w:val="center"/>
            </w:pPr>
            <w:r>
              <w:t>2.1</w:t>
            </w:r>
          </w:p>
        </w:tc>
        <w:tc>
          <w:tcPr>
            <w:tcW w:w="4536" w:type="dxa"/>
          </w:tcPr>
          <w:p w14:paraId="0B6953C7" w14:textId="77777777" w:rsidR="00036772" w:rsidRPr="0003748E" w:rsidRDefault="00036772" w:rsidP="00036772">
            <w:pPr>
              <w:jc w:val="center"/>
              <w:rPr>
                <w:b/>
              </w:rPr>
            </w:pPr>
          </w:p>
        </w:tc>
        <w:tc>
          <w:tcPr>
            <w:tcW w:w="3260" w:type="dxa"/>
          </w:tcPr>
          <w:p w14:paraId="62BFAEB7" w14:textId="77777777" w:rsidR="00036772" w:rsidRPr="0003748E" w:rsidRDefault="00036772" w:rsidP="00036772">
            <w:pPr>
              <w:jc w:val="center"/>
              <w:rPr>
                <w:b/>
              </w:rPr>
            </w:pPr>
          </w:p>
        </w:tc>
      </w:tr>
      <w:tr w:rsidR="00036772" w:rsidRPr="0003748E" w14:paraId="473EC8FE" w14:textId="77777777" w:rsidTr="00036772">
        <w:tc>
          <w:tcPr>
            <w:tcW w:w="921" w:type="dxa"/>
            <w:vAlign w:val="center"/>
          </w:tcPr>
          <w:p w14:paraId="540265B5" w14:textId="77777777" w:rsidR="00036772" w:rsidRPr="0003748E" w:rsidRDefault="00036772" w:rsidP="00036772">
            <w:pPr>
              <w:tabs>
                <w:tab w:val="num" w:pos="360"/>
              </w:tabs>
              <w:jc w:val="center"/>
            </w:pPr>
            <w:r>
              <w:t>…</w:t>
            </w:r>
          </w:p>
        </w:tc>
        <w:tc>
          <w:tcPr>
            <w:tcW w:w="4536" w:type="dxa"/>
          </w:tcPr>
          <w:p w14:paraId="7B04A8CB" w14:textId="77777777" w:rsidR="00036772" w:rsidRPr="0003748E" w:rsidRDefault="00036772" w:rsidP="00036772">
            <w:pPr>
              <w:jc w:val="center"/>
              <w:rPr>
                <w:b/>
              </w:rPr>
            </w:pPr>
          </w:p>
        </w:tc>
        <w:tc>
          <w:tcPr>
            <w:tcW w:w="3260" w:type="dxa"/>
          </w:tcPr>
          <w:p w14:paraId="7CCC5DFE" w14:textId="77777777" w:rsidR="00036772" w:rsidRPr="0003748E" w:rsidRDefault="00036772" w:rsidP="00036772">
            <w:pPr>
              <w:jc w:val="center"/>
              <w:rPr>
                <w:b/>
              </w:rPr>
            </w:pPr>
          </w:p>
        </w:tc>
      </w:tr>
      <w:tr w:rsidR="00036772" w:rsidRPr="0003748E" w14:paraId="41772C53" w14:textId="77777777" w:rsidTr="00036772">
        <w:tc>
          <w:tcPr>
            <w:tcW w:w="921" w:type="dxa"/>
            <w:vAlign w:val="center"/>
          </w:tcPr>
          <w:p w14:paraId="4EB18B85" w14:textId="77777777" w:rsidR="00036772" w:rsidRPr="0003748E" w:rsidRDefault="00036772" w:rsidP="00036772">
            <w:pPr>
              <w:tabs>
                <w:tab w:val="num" w:pos="360"/>
              </w:tabs>
              <w:jc w:val="center"/>
            </w:pPr>
            <w:r>
              <w:t>16.1</w:t>
            </w:r>
          </w:p>
        </w:tc>
        <w:tc>
          <w:tcPr>
            <w:tcW w:w="4536" w:type="dxa"/>
          </w:tcPr>
          <w:p w14:paraId="0C423F97" w14:textId="77777777" w:rsidR="00036772" w:rsidRPr="0003748E" w:rsidRDefault="00036772" w:rsidP="00036772">
            <w:pPr>
              <w:jc w:val="center"/>
              <w:rPr>
                <w:b/>
              </w:rPr>
            </w:pPr>
          </w:p>
        </w:tc>
        <w:tc>
          <w:tcPr>
            <w:tcW w:w="3260" w:type="dxa"/>
          </w:tcPr>
          <w:p w14:paraId="648E4843" w14:textId="77777777" w:rsidR="00036772" w:rsidRPr="0003748E" w:rsidRDefault="00036772" w:rsidP="00036772">
            <w:pPr>
              <w:jc w:val="center"/>
              <w:rPr>
                <w:b/>
              </w:rPr>
            </w:pPr>
          </w:p>
        </w:tc>
      </w:tr>
    </w:tbl>
    <w:p w14:paraId="13EC3AE8" w14:textId="77777777" w:rsidR="00036772" w:rsidRPr="0003748E" w:rsidRDefault="00036772" w:rsidP="00036772">
      <w:pPr>
        <w:ind w:left="709"/>
        <w:jc w:val="both"/>
        <w:rPr>
          <w:sz w:val="22"/>
          <w:szCs w:val="22"/>
        </w:rPr>
      </w:pPr>
    </w:p>
    <w:p w14:paraId="689C8615" w14:textId="77777777" w:rsidR="00036772" w:rsidRDefault="00036772" w:rsidP="00273467">
      <w:pPr>
        <w:numPr>
          <w:ilvl w:val="6"/>
          <w:numId w:val="33"/>
        </w:numPr>
        <w:ind w:left="425"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w:t>
      </w:r>
      <w:r>
        <w:rPr>
          <w:sz w:val="22"/>
          <w:szCs w:val="22"/>
        </w:rPr>
        <w:br/>
      </w:r>
      <w:r w:rsidRPr="00876668">
        <w:rPr>
          <w:sz w:val="22"/>
          <w:szCs w:val="22"/>
        </w:rPr>
        <w:t xml:space="preserve"> i fizycznych i nie narusza praw majątkowych i niemajątkowych, znaków handlowych, patentów praw autorskich osób trzecich oraz jest zgodny ze złożoną ofertą przetargową.</w:t>
      </w:r>
      <w:r>
        <w:rPr>
          <w:sz w:val="22"/>
          <w:szCs w:val="22"/>
        </w:rPr>
        <w:t xml:space="preserve"> </w:t>
      </w:r>
      <w:r>
        <w:rPr>
          <w:sz w:val="22"/>
          <w:szCs w:val="22"/>
        </w:rPr>
        <w:br/>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w:t>
      </w:r>
      <w:r>
        <w:rPr>
          <w:sz w:val="22"/>
          <w:szCs w:val="22"/>
        </w:rPr>
        <w:br/>
      </w:r>
      <w:r w:rsidRPr="00876668">
        <w:rPr>
          <w:sz w:val="22"/>
          <w:szCs w:val="22"/>
        </w:rPr>
        <w:t xml:space="preserve"> z tym związane, </w:t>
      </w:r>
      <w:r w:rsidRPr="00EE44BA">
        <w:rPr>
          <w:sz w:val="22"/>
          <w:szCs w:val="22"/>
        </w:rPr>
        <w:t>wliczając w to koszty zapłacone przez Zamawiającego na rzecz osób trzecich, których prawa zostały naruszone.</w:t>
      </w:r>
    </w:p>
    <w:p w14:paraId="57D0CF7C" w14:textId="77777777" w:rsidR="00036772" w:rsidRPr="007744EF" w:rsidRDefault="00036772" w:rsidP="00273467">
      <w:pPr>
        <w:pStyle w:val="Akapitzlist"/>
        <w:numPr>
          <w:ilvl w:val="0"/>
          <w:numId w:val="82"/>
        </w:numPr>
        <w:spacing w:before="60"/>
        <w:ind w:left="426"/>
        <w:jc w:val="both"/>
        <w:rPr>
          <w:b/>
          <w:sz w:val="22"/>
          <w:szCs w:val="22"/>
        </w:rPr>
      </w:pPr>
      <w:r w:rsidRPr="007744EF">
        <w:rPr>
          <w:b/>
          <w:sz w:val="22"/>
          <w:szCs w:val="22"/>
        </w:rPr>
        <w:t>Oświadczamy, że:</w:t>
      </w:r>
    </w:p>
    <w:p w14:paraId="00B4AB8E" w14:textId="77777777" w:rsidR="00036772" w:rsidRPr="00706103" w:rsidRDefault="00036772" w:rsidP="00273467">
      <w:pPr>
        <w:numPr>
          <w:ilvl w:val="0"/>
          <w:numId w:val="80"/>
        </w:numPr>
        <w:autoSpaceDE w:val="0"/>
        <w:autoSpaceDN w:val="0"/>
        <w:adjustRightInd w:val="0"/>
        <w:spacing w:before="60"/>
        <w:ind w:left="567" w:hanging="283"/>
        <w:jc w:val="both"/>
        <w:rPr>
          <w:sz w:val="22"/>
          <w:szCs w:val="22"/>
        </w:rPr>
      </w:pPr>
      <w:r w:rsidRPr="00706103">
        <w:rPr>
          <w:sz w:val="22"/>
          <w:szCs w:val="22"/>
        </w:rPr>
        <w:t>dostarczymy świadectwa jakości do każdej dostarczonej partii wyrobów.</w:t>
      </w:r>
    </w:p>
    <w:p w14:paraId="2E262274" w14:textId="77777777" w:rsidR="00036772" w:rsidRPr="009C4B15" w:rsidRDefault="00036772" w:rsidP="00273467">
      <w:pPr>
        <w:widowControl w:val="0"/>
        <w:numPr>
          <w:ilvl w:val="0"/>
          <w:numId w:val="80"/>
        </w:numPr>
        <w:tabs>
          <w:tab w:val="left" w:pos="180"/>
        </w:tabs>
        <w:adjustRightInd w:val="0"/>
        <w:jc w:val="both"/>
        <w:rPr>
          <w:color w:val="FF0000"/>
          <w:sz w:val="22"/>
          <w:szCs w:val="22"/>
        </w:rPr>
      </w:pPr>
      <w:r w:rsidRPr="00945471">
        <w:rPr>
          <w:sz w:val="22"/>
          <w:szCs w:val="22"/>
        </w:rPr>
        <w:t>każdy flokulant będzie dostarczony z aktualną kartą charakterystyki –</w:t>
      </w:r>
      <w:r w:rsidRPr="00B40043">
        <w:rPr>
          <w:sz w:val="22"/>
          <w:szCs w:val="22"/>
        </w:rPr>
        <w:t xml:space="preserve"> </w:t>
      </w:r>
      <w:r>
        <w:rPr>
          <w:sz w:val="22"/>
          <w:szCs w:val="22"/>
        </w:rPr>
        <w:t>zgodną                                  z</w:t>
      </w:r>
      <w:r w:rsidRPr="00312629">
        <w:rPr>
          <w:sz w:val="22"/>
          <w:szCs w:val="22"/>
        </w:rPr>
        <w:t xml:space="preserve"> </w:t>
      </w:r>
      <w:r>
        <w:rPr>
          <w:sz w:val="22"/>
          <w:szCs w:val="22"/>
        </w:rPr>
        <w:t>Rozporządzeniem Komisji 2015/830/WE; 1907/2006WE oraz 1272/2008/CLP.</w:t>
      </w:r>
    </w:p>
    <w:p w14:paraId="08049B01" w14:textId="77777777" w:rsidR="00036772" w:rsidRPr="00706103" w:rsidRDefault="00036772" w:rsidP="00273467">
      <w:pPr>
        <w:numPr>
          <w:ilvl w:val="0"/>
          <w:numId w:val="80"/>
        </w:numPr>
        <w:suppressAutoHyphens/>
        <w:spacing w:after="60"/>
        <w:ind w:left="567" w:hanging="283"/>
        <w:contextualSpacing/>
        <w:jc w:val="both"/>
        <w:rPr>
          <w:sz w:val="22"/>
          <w:szCs w:val="22"/>
        </w:rPr>
      </w:pPr>
      <w:r w:rsidRPr="00706103">
        <w:rPr>
          <w:sz w:val="22"/>
          <w:szCs w:val="22"/>
        </w:rPr>
        <w:t>opakowania jednostkowe będą oznakowane trwale w sposób umożliwiający jego łatwą identyfikację.</w:t>
      </w:r>
    </w:p>
    <w:p w14:paraId="33BB32B1" w14:textId="77777777" w:rsidR="00036772" w:rsidRDefault="00036772" w:rsidP="00273467">
      <w:pPr>
        <w:numPr>
          <w:ilvl w:val="0"/>
          <w:numId w:val="80"/>
        </w:numPr>
        <w:suppressAutoHyphens/>
        <w:spacing w:after="60"/>
        <w:ind w:left="567" w:hanging="283"/>
        <w:contextualSpacing/>
        <w:jc w:val="both"/>
        <w:rPr>
          <w:sz w:val="22"/>
          <w:szCs w:val="22"/>
        </w:rPr>
      </w:pPr>
      <w:r w:rsidRPr="00706103">
        <w:rPr>
          <w:sz w:val="22"/>
          <w:szCs w:val="22"/>
        </w:rPr>
        <w:t>odbierzemy opakowania po zużytych flokulantach</w:t>
      </w:r>
      <w:r w:rsidRPr="00850FB9">
        <w:rPr>
          <w:sz w:val="22"/>
          <w:szCs w:val="22"/>
        </w:rPr>
        <w:t xml:space="preserve"> i zutylizujemy zgodnie z obowiązującymi przepisami</w:t>
      </w:r>
      <w:r>
        <w:rPr>
          <w:sz w:val="22"/>
          <w:szCs w:val="22"/>
        </w:rPr>
        <w:t>.</w:t>
      </w:r>
      <w:r w:rsidRPr="00850FB9">
        <w:rPr>
          <w:sz w:val="22"/>
          <w:szCs w:val="22"/>
        </w:rPr>
        <w:t xml:space="preserve"> </w:t>
      </w:r>
    </w:p>
    <w:p w14:paraId="2F9490C6" w14:textId="77777777" w:rsidR="00036772" w:rsidRPr="00706103" w:rsidRDefault="00036772" w:rsidP="00273467">
      <w:pPr>
        <w:numPr>
          <w:ilvl w:val="0"/>
          <w:numId w:val="80"/>
        </w:numPr>
        <w:suppressAutoHyphens/>
        <w:spacing w:after="60"/>
        <w:ind w:left="567" w:hanging="283"/>
        <w:contextualSpacing/>
        <w:jc w:val="both"/>
        <w:rPr>
          <w:sz w:val="22"/>
          <w:szCs w:val="22"/>
        </w:rPr>
      </w:pPr>
      <w:r w:rsidRPr="00850FB9">
        <w:rPr>
          <w:sz w:val="22"/>
          <w:szCs w:val="22"/>
        </w:rPr>
        <w:t xml:space="preserve"> </w:t>
      </w:r>
      <w:r w:rsidRPr="00706103">
        <w:rPr>
          <w:sz w:val="22"/>
          <w:szCs w:val="22"/>
        </w:rPr>
        <w:t>gwarantujemy pełną skuteczność działania wszystkich partii dostarczonego flokulant</w:t>
      </w:r>
      <w:r>
        <w:rPr>
          <w:sz w:val="22"/>
          <w:szCs w:val="22"/>
        </w:rPr>
        <w:t>u</w:t>
      </w:r>
      <w:r w:rsidRPr="00706103">
        <w:rPr>
          <w:sz w:val="22"/>
          <w:szCs w:val="22"/>
        </w:rPr>
        <w:t>.</w:t>
      </w:r>
    </w:p>
    <w:p w14:paraId="7182BD4D" w14:textId="77777777" w:rsidR="00036772" w:rsidRPr="00706103" w:rsidRDefault="00036772" w:rsidP="00273467">
      <w:pPr>
        <w:numPr>
          <w:ilvl w:val="0"/>
          <w:numId w:val="80"/>
        </w:numPr>
        <w:suppressAutoHyphens/>
        <w:spacing w:after="60"/>
        <w:ind w:left="567" w:hanging="283"/>
        <w:contextualSpacing/>
        <w:jc w:val="both"/>
        <w:rPr>
          <w:sz w:val="22"/>
          <w:szCs w:val="22"/>
        </w:rPr>
      </w:pPr>
      <w:r>
        <w:rPr>
          <w:sz w:val="22"/>
          <w:szCs w:val="22"/>
        </w:rPr>
        <w:t xml:space="preserve"> </w:t>
      </w:r>
      <w:r w:rsidRPr="00706103">
        <w:rPr>
          <w:sz w:val="22"/>
          <w:szCs w:val="22"/>
        </w:rPr>
        <w:t>w przypadku niedotrzymania parametrów technologicznych w zakresie zużycia jednostkowego oraz parametrów jakościowych sedymentacji i filtracji, na własny koszt  przeprowadzimy próby technologiczne do czasu uzyskania gwarantowanych parametrów. Podejmiemy niezwłocznie działania, w terminie nie dłuższym niż 48 godzin od powiadomienia (</w:t>
      </w:r>
      <w:r>
        <w:rPr>
          <w:sz w:val="22"/>
          <w:szCs w:val="22"/>
        </w:rPr>
        <w:t>faks, mail, telefon</w:t>
      </w:r>
      <w:r w:rsidRPr="00706103">
        <w:rPr>
          <w:sz w:val="22"/>
          <w:szCs w:val="22"/>
        </w:rPr>
        <w:t>).</w:t>
      </w:r>
    </w:p>
    <w:p w14:paraId="3FA53277" w14:textId="77777777" w:rsidR="00036772" w:rsidRPr="00706103" w:rsidRDefault="00036772" w:rsidP="00036772">
      <w:pPr>
        <w:spacing w:before="60"/>
        <w:ind w:left="567"/>
        <w:jc w:val="both"/>
        <w:rPr>
          <w:i/>
          <w:sz w:val="22"/>
          <w:szCs w:val="22"/>
        </w:rPr>
      </w:pPr>
      <w:r w:rsidRPr="00706103">
        <w:rPr>
          <w:i/>
          <w:sz w:val="22"/>
          <w:szCs w:val="22"/>
        </w:rPr>
        <w:t>Zamawiający zastrzega sobie prawo zakupu na koszt Wykonawcy produktu od innego dostawcy, jeżeli skuteczność oferowanego produktu nie zostanie przywrócona w terminie 14 dni od podjęcia działania.</w:t>
      </w:r>
    </w:p>
    <w:p w14:paraId="3F8DC849" w14:textId="77777777" w:rsidR="00036772" w:rsidRPr="00706103" w:rsidRDefault="00036772" w:rsidP="00273467">
      <w:pPr>
        <w:numPr>
          <w:ilvl w:val="0"/>
          <w:numId w:val="80"/>
        </w:numPr>
        <w:suppressAutoHyphens/>
        <w:spacing w:after="60"/>
        <w:ind w:left="567" w:hanging="283"/>
        <w:contextualSpacing/>
        <w:jc w:val="both"/>
        <w:rPr>
          <w:i/>
          <w:sz w:val="22"/>
          <w:szCs w:val="22"/>
        </w:rPr>
      </w:pPr>
      <w:r w:rsidRPr="00706103">
        <w:rPr>
          <w:sz w:val="22"/>
          <w:szCs w:val="22"/>
        </w:rPr>
        <w:t>w przypadku pogorszenia skuteczności działania dostarczonego flokulant</w:t>
      </w:r>
      <w:r>
        <w:rPr>
          <w:sz w:val="22"/>
          <w:szCs w:val="22"/>
        </w:rPr>
        <w:t>u</w:t>
      </w:r>
      <w:r w:rsidRPr="00706103">
        <w:rPr>
          <w:sz w:val="22"/>
          <w:szCs w:val="22"/>
        </w:rPr>
        <w:t xml:space="preserve"> w wyniku zmian jakościowych węgla surowego, zobowiązani jesteśmy do przeprowadzenia prób dostosowawczych w obiegu wodno-mułowym w terminie do 48 godzin od momentu zgłoszenia tego faktu przez Zamawiającego (</w:t>
      </w:r>
      <w:r>
        <w:rPr>
          <w:sz w:val="22"/>
          <w:szCs w:val="22"/>
        </w:rPr>
        <w:t>faks, mail, telefon</w:t>
      </w:r>
      <w:r w:rsidRPr="00706103">
        <w:rPr>
          <w:sz w:val="22"/>
          <w:szCs w:val="22"/>
        </w:rPr>
        <w:t xml:space="preserve">). </w:t>
      </w:r>
    </w:p>
    <w:p w14:paraId="3D49762E" w14:textId="77777777" w:rsidR="00036772" w:rsidRDefault="00036772" w:rsidP="00036772">
      <w:pPr>
        <w:suppressAutoHyphens/>
        <w:spacing w:after="60"/>
        <w:ind w:left="567"/>
        <w:contextualSpacing/>
        <w:jc w:val="both"/>
        <w:rPr>
          <w:i/>
          <w:sz w:val="22"/>
          <w:szCs w:val="22"/>
        </w:rPr>
      </w:pPr>
      <w:r w:rsidRPr="00706103">
        <w:rPr>
          <w:i/>
          <w:sz w:val="22"/>
          <w:szCs w:val="22"/>
        </w:rPr>
        <w:t>Zamawiający dopuszcza możliwość zastosowania (określonych w wyniku prób dostosowawczych) flokulantów  tej samej grupy anionowej i kationowej, celem przywrócenia działania w obiegu wodno-mułowym.</w:t>
      </w:r>
    </w:p>
    <w:p w14:paraId="46479E7F" w14:textId="77777777" w:rsidR="00036772" w:rsidRDefault="00036772" w:rsidP="00036772">
      <w:pPr>
        <w:suppressAutoHyphens/>
        <w:spacing w:after="60"/>
        <w:ind w:left="567"/>
        <w:contextualSpacing/>
        <w:jc w:val="both"/>
        <w:rPr>
          <w:i/>
          <w:sz w:val="22"/>
          <w:szCs w:val="22"/>
        </w:rPr>
      </w:pPr>
    </w:p>
    <w:p w14:paraId="44985B88" w14:textId="77777777" w:rsidR="00036772" w:rsidRPr="00706103" w:rsidRDefault="00036772" w:rsidP="00273467">
      <w:pPr>
        <w:numPr>
          <w:ilvl w:val="0"/>
          <w:numId w:val="80"/>
        </w:numPr>
        <w:suppressAutoHyphens/>
        <w:spacing w:after="60"/>
        <w:ind w:left="567" w:hanging="283"/>
        <w:contextualSpacing/>
        <w:jc w:val="both"/>
        <w:rPr>
          <w:sz w:val="22"/>
          <w:szCs w:val="22"/>
        </w:rPr>
      </w:pPr>
      <w:r>
        <w:rPr>
          <w:sz w:val="22"/>
          <w:szCs w:val="22"/>
        </w:rPr>
        <w:t xml:space="preserve"> W zaoferowanej cenie realizacji zamówienia są zawarte:</w:t>
      </w:r>
    </w:p>
    <w:p w14:paraId="23FC51BD" w14:textId="77777777" w:rsidR="00036772" w:rsidRPr="00945471" w:rsidRDefault="00036772" w:rsidP="00273467">
      <w:pPr>
        <w:numPr>
          <w:ilvl w:val="0"/>
          <w:numId w:val="79"/>
        </w:numPr>
        <w:tabs>
          <w:tab w:val="clear" w:pos="1277"/>
        </w:tabs>
        <w:ind w:left="1134" w:hanging="425"/>
        <w:jc w:val="both"/>
        <w:rPr>
          <w:bCs/>
          <w:sz w:val="22"/>
          <w:szCs w:val="22"/>
        </w:rPr>
      </w:pPr>
      <w:r w:rsidRPr="00945471">
        <w:rPr>
          <w:bCs/>
          <w:sz w:val="22"/>
          <w:szCs w:val="22"/>
        </w:rPr>
        <w:t>wszelkie opłaty, podatki, cła i inne zobowiązania wynikające ze stosownych ustaw,</w:t>
      </w:r>
    </w:p>
    <w:p w14:paraId="21D897A1" w14:textId="77777777" w:rsidR="00036772" w:rsidRPr="00945471" w:rsidRDefault="00036772" w:rsidP="00273467">
      <w:pPr>
        <w:numPr>
          <w:ilvl w:val="0"/>
          <w:numId w:val="79"/>
        </w:numPr>
        <w:tabs>
          <w:tab w:val="clear" w:pos="1277"/>
          <w:tab w:val="num" w:pos="-6946"/>
        </w:tabs>
        <w:ind w:left="1134" w:hanging="425"/>
        <w:jc w:val="both"/>
        <w:rPr>
          <w:bCs/>
          <w:sz w:val="22"/>
          <w:szCs w:val="22"/>
        </w:rPr>
      </w:pPr>
      <w:r w:rsidRPr="00945471">
        <w:rPr>
          <w:bCs/>
          <w:sz w:val="22"/>
          <w:szCs w:val="22"/>
        </w:rPr>
        <w:t xml:space="preserve">koszty transportu do magazynów Zamawiającego, </w:t>
      </w:r>
    </w:p>
    <w:p w14:paraId="0D3DB869" w14:textId="77777777" w:rsidR="00036772" w:rsidRPr="00945471" w:rsidRDefault="00036772" w:rsidP="00273467">
      <w:pPr>
        <w:numPr>
          <w:ilvl w:val="0"/>
          <w:numId w:val="79"/>
        </w:numPr>
        <w:tabs>
          <w:tab w:val="clear" w:pos="1277"/>
          <w:tab w:val="num" w:pos="-6946"/>
        </w:tabs>
        <w:ind w:left="1134" w:hanging="425"/>
        <w:jc w:val="both"/>
        <w:rPr>
          <w:bCs/>
          <w:sz w:val="22"/>
          <w:szCs w:val="22"/>
        </w:rPr>
      </w:pPr>
      <w:r w:rsidRPr="00945471">
        <w:rPr>
          <w:bCs/>
          <w:sz w:val="22"/>
          <w:szCs w:val="22"/>
        </w:rPr>
        <w:t>koszty opakowania i oznakowania wyrobów,</w:t>
      </w:r>
    </w:p>
    <w:p w14:paraId="13D83B1C" w14:textId="77777777" w:rsidR="00036772" w:rsidRDefault="00036772" w:rsidP="00273467">
      <w:pPr>
        <w:numPr>
          <w:ilvl w:val="0"/>
          <w:numId w:val="79"/>
        </w:numPr>
        <w:tabs>
          <w:tab w:val="clear" w:pos="1277"/>
          <w:tab w:val="num" w:pos="-6946"/>
        </w:tabs>
        <w:ind w:left="1134" w:hanging="425"/>
        <w:jc w:val="both"/>
        <w:rPr>
          <w:bCs/>
          <w:sz w:val="22"/>
          <w:szCs w:val="22"/>
        </w:rPr>
      </w:pPr>
      <w:r w:rsidRPr="00945471">
        <w:rPr>
          <w:bCs/>
          <w:sz w:val="22"/>
          <w:szCs w:val="22"/>
        </w:rPr>
        <w:t>cena flokulantu,</w:t>
      </w:r>
    </w:p>
    <w:p w14:paraId="69606607" w14:textId="77777777" w:rsidR="00036772" w:rsidRDefault="00036772" w:rsidP="00273467">
      <w:pPr>
        <w:numPr>
          <w:ilvl w:val="0"/>
          <w:numId w:val="79"/>
        </w:numPr>
        <w:tabs>
          <w:tab w:val="clear" w:pos="1277"/>
          <w:tab w:val="num" w:pos="-6946"/>
        </w:tabs>
        <w:ind w:left="1134" w:hanging="425"/>
        <w:jc w:val="both"/>
        <w:rPr>
          <w:bCs/>
          <w:sz w:val="22"/>
          <w:szCs w:val="22"/>
        </w:rPr>
      </w:pPr>
      <w:r>
        <w:rPr>
          <w:bCs/>
          <w:sz w:val="22"/>
          <w:szCs w:val="22"/>
        </w:rPr>
        <w:t>koszty odbioru i utylizacji zużytych opakowań.</w:t>
      </w:r>
    </w:p>
    <w:p w14:paraId="323717F9" w14:textId="77777777" w:rsidR="00036772" w:rsidRDefault="00036772" w:rsidP="00036772">
      <w:pPr>
        <w:ind w:left="425" w:firstLine="709"/>
        <w:jc w:val="both"/>
        <w:rPr>
          <w:sz w:val="22"/>
          <w:szCs w:val="22"/>
        </w:rPr>
      </w:pPr>
    </w:p>
    <w:p w14:paraId="069F87D9" w14:textId="77777777" w:rsidR="00036772" w:rsidRPr="00D57AAE" w:rsidRDefault="00036772" w:rsidP="00273467">
      <w:pPr>
        <w:numPr>
          <w:ilvl w:val="0"/>
          <w:numId w:val="81"/>
        </w:numPr>
        <w:jc w:val="both"/>
        <w:rPr>
          <w:b/>
          <w:color w:val="0000FF"/>
          <w:sz w:val="22"/>
          <w:szCs w:val="22"/>
        </w:rPr>
      </w:pPr>
      <w:r w:rsidRPr="00D57AAE">
        <w:rPr>
          <w:b/>
          <w:color w:val="0000FF"/>
          <w:sz w:val="22"/>
          <w:szCs w:val="22"/>
        </w:rPr>
        <w:t xml:space="preserve">Dotyczy rozwiązania równoważnego - </w:t>
      </w:r>
      <w:r w:rsidRPr="00D57AAE">
        <w:rPr>
          <w:b/>
          <w:i/>
          <w:color w:val="0000FF"/>
          <w:sz w:val="22"/>
          <w:szCs w:val="22"/>
        </w:rPr>
        <w:t>gdy występuje</w:t>
      </w:r>
      <w:r w:rsidRPr="00D57AAE">
        <w:rPr>
          <w:b/>
          <w:color w:val="0000FF"/>
          <w:sz w:val="22"/>
          <w:szCs w:val="22"/>
        </w:rPr>
        <w:t>**</w:t>
      </w:r>
    </w:p>
    <w:p w14:paraId="312B41E3" w14:textId="2D2E59D8" w:rsidR="00036772" w:rsidRPr="004B2EDE" w:rsidRDefault="00036772" w:rsidP="00036772">
      <w:pPr>
        <w:ind w:left="567"/>
        <w:jc w:val="both"/>
        <w:rPr>
          <w:sz w:val="22"/>
          <w:szCs w:val="22"/>
        </w:rPr>
      </w:pPr>
      <w:r w:rsidRPr="004B2EDE">
        <w:rPr>
          <w:sz w:val="22"/>
          <w:szCs w:val="22"/>
        </w:rPr>
        <w:t>Zamawiający dopuszcza możliwość złożenia oferty na dostawę flokulant</w:t>
      </w:r>
      <w:r>
        <w:rPr>
          <w:sz w:val="22"/>
          <w:szCs w:val="22"/>
        </w:rPr>
        <w:t>u</w:t>
      </w:r>
      <w:r w:rsidRPr="004B2EDE">
        <w:rPr>
          <w:sz w:val="22"/>
          <w:szCs w:val="22"/>
        </w:rPr>
        <w:t xml:space="preserve"> o działaniu równoważnym, pod warunkiem uzyskania pozytywnego wyniku prób przemysłowych (przed złożeniem oferty) </w:t>
      </w:r>
      <w:r>
        <w:rPr>
          <w:sz w:val="22"/>
          <w:szCs w:val="22"/>
        </w:rPr>
        <w:t xml:space="preserve">  </w:t>
      </w:r>
      <w:r w:rsidRPr="004B2EDE">
        <w:rPr>
          <w:sz w:val="22"/>
          <w:szCs w:val="22"/>
        </w:rPr>
        <w:t>w kopalni, dla której realizowana będzie dostawa flokulant</w:t>
      </w:r>
      <w:r>
        <w:rPr>
          <w:sz w:val="22"/>
          <w:szCs w:val="22"/>
        </w:rPr>
        <w:t>u</w:t>
      </w:r>
      <w:r w:rsidRPr="004B2EDE">
        <w:rPr>
          <w:sz w:val="22"/>
          <w:szCs w:val="22"/>
        </w:rPr>
        <w:t>.  Opinia  zostanie wydana po przeprowadzeniu prób przemysłowych w instalacji technologicznej, przez okres minimum 2 tygodni. W tym celu Wykonawca zapewni niezbędną dostawę flokulant</w:t>
      </w:r>
      <w:r>
        <w:rPr>
          <w:sz w:val="22"/>
          <w:szCs w:val="22"/>
        </w:rPr>
        <w:t xml:space="preserve">u </w:t>
      </w:r>
      <w:r w:rsidR="00191846">
        <w:rPr>
          <w:sz w:val="22"/>
          <w:szCs w:val="22"/>
        </w:rPr>
        <w:t xml:space="preserve">                  </w:t>
      </w:r>
      <w:r w:rsidRPr="004B2EDE">
        <w:rPr>
          <w:sz w:val="22"/>
          <w:szCs w:val="22"/>
        </w:rPr>
        <w:t xml:space="preserve"> o działaniu równoważnym na własny koszt. Wykonawca będzie nadzorował proces przygotowania</w:t>
      </w:r>
      <w:r>
        <w:rPr>
          <w:sz w:val="22"/>
          <w:szCs w:val="22"/>
        </w:rPr>
        <w:t xml:space="preserve"> </w:t>
      </w:r>
      <w:r w:rsidRPr="004B2EDE">
        <w:rPr>
          <w:sz w:val="22"/>
          <w:szCs w:val="22"/>
        </w:rPr>
        <w:t>i dozowania flokulant</w:t>
      </w:r>
      <w:r>
        <w:rPr>
          <w:sz w:val="22"/>
          <w:szCs w:val="22"/>
        </w:rPr>
        <w:t>u</w:t>
      </w:r>
      <w:r w:rsidRPr="004B2EDE">
        <w:rPr>
          <w:sz w:val="22"/>
          <w:szCs w:val="22"/>
        </w:rPr>
        <w:t xml:space="preserve"> przez cały okres trwania prób technologicznych. </w:t>
      </w:r>
    </w:p>
    <w:p w14:paraId="638B61D4" w14:textId="77777777" w:rsidR="00036772" w:rsidRDefault="00036772" w:rsidP="00036772">
      <w:pPr>
        <w:ind w:left="567"/>
        <w:jc w:val="both"/>
        <w:rPr>
          <w:sz w:val="22"/>
          <w:szCs w:val="22"/>
        </w:rPr>
      </w:pPr>
    </w:p>
    <w:p w14:paraId="7534DCFA" w14:textId="77777777" w:rsidR="00036772" w:rsidRPr="004B2EDE" w:rsidRDefault="00036772" w:rsidP="00036772">
      <w:pPr>
        <w:ind w:left="567"/>
        <w:jc w:val="both"/>
        <w:rPr>
          <w:sz w:val="22"/>
          <w:szCs w:val="22"/>
        </w:rPr>
      </w:pPr>
      <w:r w:rsidRPr="00AA1CB3">
        <w:rPr>
          <w:sz w:val="22"/>
          <w:szCs w:val="22"/>
        </w:rPr>
        <w:t xml:space="preserve">Próby zakończone zostaną sporządzeniem pisemnego raportu z badań wg. </w:t>
      </w:r>
      <w:r w:rsidRPr="00AA1CB3">
        <w:rPr>
          <w:b/>
          <w:sz w:val="22"/>
          <w:szCs w:val="22"/>
        </w:rPr>
        <w:t xml:space="preserve">Załącznika nr 1b do SIWZ. </w:t>
      </w:r>
      <w:r>
        <w:rPr>
          <w:b/>
          <w:sz w:val="22"/>
          <w:szCs w:val="22"/>
        </w:rPr>
        <w:t xml:space="preserve"> </w:t>
      </w:r>
      <w:r w:rsidRPr="00AA1CB3">
        <w:rPr>
          <w:sz w:val="22"/>
          <w:szCs w:val="22"/>
        </w:rPr>
        <w:t xml:space="preserve">Na podstawie </w:t>
      </w:r>
      <w:r>
        <w:rPr>
          <w:sz w:val="22"/>
          <w:szCs w:val="22"/>
        </w:rPr>
        <w:t xml:space="preserve"> </w:t>
      </w:r>
      <w:r w:rsidRPr="00AA1CB3">
        <w:rPr>
          <w:sz w:val="22"/>
          <w:szCs w:val="22"/>
        </w:rPr>
        <w:t>uzyskanych</w:t>
      </w:r>
      <w:r w:rsidRPr="00AA1CB3">
        <w:rPr>
          <w:b/>
          <w:sz w:val="22"/>
          <w:szCs w:val="22"/>
        </w:rPr>
        <w:t xml:space="preserve"> </w:t>
      </w:r>
      <w:r w:rsidRPr="00AA1CB3">
        <w:rPr>
          <w:sz w:val="22"/>
          <w:szCs w:val="22"/>
        </w:rPr>
        <w:t xml:space="preserve"> wyników będzie wystawiona opinia który stanowić będzie podstawę przyjęcia lub odrzucenia oferty na dostawę flokulant</w:t>
      </w:r>
      <w:r>
        <w:rPr>
          <w:sz w:val="22"/>
          <w:szCs w:val="22"/>
        </w:rPr>
        <w:t>u</w:t>
      </w:r>
      <w:r w:rsidRPr="00AA1CB3">
        <w:rPr>
          <w:sz w:val="22"/>
          <w:szCs w:val="22"/>
        </w:rPr>
        <w:t xml:space="preserve"> o działaniu równoważnym. </w:t>
      </w:r>
    </w:p>
    <w:p w14:paraId="080E504B" w14:textId="77777777" w:rsidR="00036772" w:rsidRPr="004B2EDE" w:rsidRDefault="00036772" w:rsidP="00036772">
      <w:pPr>
        <w:ind w:left="567"/>
        <w:jc w:val="both"/>
        <w:rPr>
          <w:sz w:val="22"/>
          <w:szCs w:val="22"/>
        </w:rPr>
      </w:pPr>
      <w:r w:rsidRPr="004B2EDE">
        <w:rPr>
          <w:sz w:val="22"/>
          <w:szCs w:val="22"/>
        </w:rPr>
        <w:t xml:space="preserve">Za produkt równoważny Zamawiający uzna produkt o w/w parametrach, nie gorszych niż dotychczas  uzyskiwane, o skuteczności działania potwierdzonej pozytywnymi wynikami prób zatwierdzonymi przez Głównego Inżyniera Przeróbki </w:t>
      </w:r>
      <w:r>
        <w:rPr>
          <w:sz w:val="22"/>
          <w:szCs w:val="22"/>
        </w:rPr>
        <w:t xml:space="preserve"> </w:t>
      </w:r>
      <w:r w:rsidRPr="004B2EDE">
        <w:rPr>
          <w:sz w:val="22"/>
          <w:szCs w:val="22"/>
        </w:rPr>
        <w:t>Mechanicznej.</w:t>
      </w:r>
    </w:p>
    <w:p w14:paraId="282B0F42" w14:textId="77777777" w:rsidR="00036772" w:rsidRDefault="00036772" w:rsidP="00036772">
      <w:pPr>
        <w:ind w:left="567"/>
        <w:jc w:val="both"/>
        <w:rPr>
          <w:sz w:val="22"/>
          <w:szCs w:val="22"/>
        </w:rPr>
      </w:pPr>
    </w:p>
    <w:p w14:paraId="16F531CB" w14:textId="77777777" w:rsidR="00036772" w:rsidRDefault="00036772" w:rsidP="00036772">
      <w:pPr>
        <w:ind w:left="567"/>
        <w:jc w:val="both"/>
        <w:rPr>
          <w:sz w:val="22"/>
          <w:szCs w:val="22"/>
        </w:rPr>
      </w:pPr>
      <w:r w:rsidRPr="004B2EDE">
        <w:rPr>
          <w:sz w:val="22"/>
          <w:szCs w:val="22"/>
        </w:rPr>
        <w:t>Wykazanie, że oferowane dostawy dla rozwiązania równoważnego spełniają wymagania</w:t>
      </w:r>
      <w:r>
        <w:rPr>
          <w:sz w:val="22"/>
          <w:szCs w:val="22"/>
        </w:rPr>
        <w:t xml:space="preserve"> </w:t>
      </w:r>
      <w:r w:rsidRPr="004B2EDE">
        <w:rPr>
          <w:sz w:val="22"/>
          <w:szCs w:val="22"/>
        </w:rPr>
        <w:t>określone przez Zamawiającego w Załączniku nr 1</w:t>
      </w:r>
      <w:r>
        <w:rPr>
          <w:sz w:val="22"/>
          <w:szCs w:val="22"/>
        </w:rPr>
        <w:t xml:space="preserve"> do SWZ</w:t>
      </w:r>
      <w:r w:rsidRPr="004B2EDE">
        <w:rPr>
          <w:sz w:val="22"/>
          <w:szCs w:val="22"/>
        </w:rPr>
        <w:t>:</w:t>
      </w:r>
    </w:p>
    <w:p w14:paraId="5783F1EA" w14:textId="77777777" w:rsidR="00036772" w:rsidRPr="004B2EDE" w:rsidRDefault="00036772" w:rsidP="00036772">
      <w:pPr>
        <w:ind w:left="567" w:firstLine="357"/>
        <w:jc w:val="both"/>
        <w:rPr>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803"/>
        <w:gridCol w:w="1843"/>
        <w:gridCol w:w="2126"/>
        <w:gridCol w:w="1701"/>
      </w:tblGrid>
      <w:tr w:rsidR="00036772" w:rsidRPr="00BC2CE0" w14:paraId="1A75E826" w14:textId="77777777" w:rsidTr="00036772">
        <w:trPr>
          <w:trHeight w:val="313"/>
          <w:tblHeader/>
        </w:trPr>
        <w:tc>
          <w:tcPr>
            <w:tcW w:w="883" w:type="dxa"/>
            <w:vMerge w:val="restart"/>
            <w:shd w:val="clear" w:color="auto" w:fill="DDD9C3"/>
            <w:vAlign w:val="center"/>
          </w:tcPr>
          <w:p w14:paraId="7BE48E8C" w14:textId="77777777" w:rsidR="00036772" w:rsidRPr="00BC2CE0" w:rsidRDefault="00036772" w:rsidP="00036772">
            <w:pPr>
              <w:jc w:val="center"/>
              <w:rPr>
                <w:b/>
              </w:rPr>
            </w:pPr>
            <w:r w:rsidRPr="00BC2CE0">
              <w:rPr>
                <w:b/>
              </w:rPr>
              <w:t>Nr zadania</w:t>
            </w:r>
          </w:p>
        </w:tc>
        <w:tc>
          <w:tcPr>
            <w:tcW w:w="2803" w:type="dxa"/>
            <w:vMerge w:val="restart"/>
            <w:shd w:val="clear" w:color="auto" w:fill="DDD9C3"/>
            <w:vAlign w:val="center"/>
          </w:tcPr>
          <w:p w14:paraId="0A3D8A52" w14:textId="77777777" w:rsidR="00036772" w:rsidRPr="00BC2CE0" w:rsidRDefault="00036772" w:rsidP="00036772">
            <w:pPr>
              <w:jc w:val="center"/>
              <w:rPr>
                <w:b/>
              </w:rPr>
            </w:pPr>
            <w:r w:rsidRPr="00BC2CE0">
              <w:rPr>
                <w:b/>
              </w:rPr>
              <w:t>Materiał</w:t>
            </w:r>
          </w:p>
        </w:tc>
        <w:tc>
          <w:tcPr>
            <w:tcW w:w="5670" w:type="dxa"/>
            <w:gridSpan w:val="3"/>
            <w:shd w:val="clear" w:color="auto" w:fill="DDD9C3"/>
            <w:vAlign w:val="center"/>
          </w:tcPr>
          <w:p w14:paraId="75F03032" w14:textId="77777777" w:rsidR="00036772" w:rsidRPr="00BC2CE0" w:rsidRDefault="00036772" w:rsidP="00036772">
            <w:pPr>
              <w:jc w:val="center"/>
              <w:rPr>
                <w:b/>
              </w:rPr>
            </w:pPr>
            <w:r w:rsidRPr="00BC2CE0">
              <w:rPr>
                <w:b/>
              </w:rPr>
              <w:t>Nazwa</w:t>
            </w:r>
            <w:r>
              <w:rPr>
                <w:b/>
              </w:rPr>
              <w:t xml:space="preserve"> handlowa</w:t>
            </w:r>
            <w:r w:rsidRPr="00BC2CE0">
              <w:rPr>
                <w:b/>
              </w:rPr>
              <w:t xml:space="preserve"> równoważnego materiału</w:t>
            </w:r>
            <w:r>
              <w:rPr>
                <w:b/>
              </w:rPr>
              <w:t xml:space="preserve"> zgodna z kartą charakterystyki</w:t>
            </w:r>
          </w:p>
        </w:tc>
      </w:tr>
      <w:tr w:rsidR="00036772" w:rsidRPr="00BC2CE0" w14:paraId="6A1F629A" w14:textId="77777777" w:rsidTr="00036772">
        <w:trPr>
          <w:tblHeader/>
        </w:trPr>
        <w:tc>
          <w:tcPr>
            <w:tcW w:w="883" w:type="dxa"/>
            <w:vMerge/>
            <w:shd w:val="clear" w:color="auto" w:fill="DDD9C3"/>
            <w:vAlign w:val="center"/>
          </w:tcPr>
          <w:p w14:paraId="3857C88E" w14:textId="77777777" w:rsidR="00036772" w:rsidRDefault="00036772" w:rsidP="00036772">
            <w:pPr>
              <w:jc w:val="center"/>
            </w:pPr>
          </w:p>
        </w:tc>
        <w:tc>
          <w:tcPr>
            <w:tcW w:w="2803" w:type="dxa"/>
            <w:vMerge/>
            <w:shd w:val="clear" w:color="auto" w:fill="DDD9C3"/>
            <w:vAlign w:val="center"/>
          </w:tcPr>
          <w:p w14:paraId="1AB5C5C2" w14:textId="77777777" w:rsidR="00036772" w:rsidRDefault="00036772" w:rsidP="00036772">
            <w:pPr>
              <w:jc w:val="center"/>
            </w:pPr>
          </w:p>
        </w:tc>
        <w:tc>
          <w:tcPr>
            <w:tcW w:w="1843" w:type="dxa"/>
            <w:shd w:val="clear" w:color="auto" w:fill="DDD9C3"/>
            <w:vAlign w:val="center"/>
          </w:tcPr>
          <w:p w14:paraId="4A70529B" w14:textId="77777777" w:rsidR="00036772" w:rsidRPr="00BC2CE0" w:rsidRDefault="00036772" w:rsidP="00036772">
            <w:pPr>
              <w:jc w:val="center"/>
              <w:rPr>
                <w:b/>
              </w:rPr>
            </w:pPr>
            <w:r w:rsidRPr="00BC2CE0">
              <w:rPr>
                <w:b/>
              </w:rPr>
              <w:t>do filtracji próżniowej mułu</w:t>
            </w:r>
          </w:p>
        </w:tc>
        <w:tc>
          <w:tcPr>
            <w:tcW w:w="2126" w:type="dxa"/>
            <w:shd w:val="clear" w:color="auto" w:fill="DDD9C3"/>
            <w:vAlign w:val="center"/>
          </w:tcPr>
          <w:p w14:paraId="521DE7D0" w14:textId="77777777" w:rsidR="00036772" w:rsidRPr="00BC2CE0" w:rsidRDefault="00036772" w:rsidP="00036772">
            <w:pPr>
              <w:jc w:val="center"/>
              <w:rPr>
                <w:b/>
              </w:rPr>
            </w:pPr>
            <w:r w:rsidRPr="00BC2CE0">
              <w:rPr>
                <w:b/>
              </w:rPr>
              <w:t>do klarowania wód popłuczkowych i sedymentacji mułu</w:t>
            </w:r>
          </w:p>
        </w:tc>
        <w:tc>
          <w:tcPr>
            <w:tcW w:w="1701" w:type="dxa"/>
            <w:shd w:val="clear" w:color="auto" w:fill="DDD9C3"/>
            <w:vAlign w:val="center"/>
          </w:tcPr>
          <w:p w14:paraId="6052F8CB" w14:textId="77777777" w:rsidR="00036772" w:rsidRPr="00BC2CE0" w:rsidRDefault="00036772" w:rsidP="00036772">
            <w:pPr>
              <w:jc w:val="center"/>
              <w:rPr>
                <w:b/>
              </w:rPr>
            </w:pPr>
            <w:r w:rsidRPr="00BC2CE0">
              <w:rPr>
                <w:b/>
              </w:rPr>
              <w:t>do filtracji ciśnieniowej mułu</w:t>
            </w:r>
          </w:p>
        </w:tc>
      </w:tr>
      <w:tr w:rsidR="00036772" w:rsidRPr="00BC2CE0" w14:paraId="6DE47C52" w14:textId="77777777" w:rsidTr="00036772">
        <w:trPr>
          <w:trHeight w:val="162"/>
        </w:trPr>
        <w:tc>
          <w:tcPr>
            <w:tcW w:w="9356" w:type="dxa"/>
            <w:gridSpan w:val="5"/>
            <w:vAlign w:val="center"/>
          </w:tcPr>
          <w:p w14:paraId="5116AC80" w14:textId="77777777" w:rsidR="00036772" w:rsidRPr="00522EDE" w:rsidRDefault="00036772" w:rsidP="00036772">
            <w:pPr>
              <w:spacing w:line="360" w:lineRule="auto"/>
              <w:rPr>
                <w:sz w:val="12"/>
                <w:szCs w:val="22"/>
              </w:rPr>
            </w:pPr>
          </w:p>
        </w:tc>
      </w:tr>
      <w:tr w:rsidR="00036772" w:rsidRPr="00BC2CE0" w14:paraId="401E7BC9" w14:textId="77777777" w:rsidTr="00036772">
        <w:trPr>
          <w:trHeight w:val="339"/>
        </w:trPr>
        <w:tc>
          <w:tcPr>
            <w:tcW w:w="883" w:type="dxa"/>
            <w:vAlign w:val="center"/>
          </w:tcPr>
          <w:p w14:paraId="71823D1D" w14:textId="77777777" w:rsidR="00036772" w:rsidRPr="00653DDE" w:rsidRDefault="00036772" w:rsidP="00036772">
            <w:pPr>
              <w:spacing w:line="360" w:lineRule="auto"/>
              <w:jc w:val="center"/>
              <w:rPr>
                <w:b/>
              </w:rPr>
            </w:pPr>
            <w:r>
              <w:rPr>
                <w:b/>
              </w:rPr>
              <w:t>1</w:t>
            </w:r>
            <w:r w:rsidRPr="00653DDE">
              <w:rPr>
                <w:b/>
              </w:rPr>
              <w:t>.</w:t>
            </w:r>
            <w:r>
              <w:rPr>
                <w:b/>
              </w:rPr>
              <w:t>1</w:t>
            </w:r>
          </w:p>
        </w:tc>
        <w:tc>
          <w:tcPr>
            <w:tcW w:w="2803" w:type="dxa"/>
            <w:vAlign w:val="center"/>
          </w:tcPr>
          <w:p w14:paraId="2C6F6DF5" w14:textId="77777777" w:rsidR="00036772" w:rsidRPr="00256C22" w:rsidRDefault="00036772" w:rsidP="00036772">
            <w:pPr>
              <w:rPr>
                <w:sz w:val="18"/>
              </w:rPr>
            </w:pPr>
            <w:r w:rsidRPr="00256C22">
              <w:rPr>
                <w:sz w:val="18"/>
              </w:rPr>
              <w:t>F-131=FLOPAM AN-934 SHU</w:t>
            </w:r>
          </w:p>
        </w:tc>
        <w:tc>
          <w:tcPr>
            <w:tcW w:w="1843" w:type="dxa"/>
            <w:vAlign w:val="center"/>
          </w:tcPr>
          <w:p w14:paraId="49DA238C" w14:textId="77777777" w:rsidR="00036772" w:rsidRPr="00BC2CE0" w:rsidRDefault="00036772" w:rsidP="00036772">
            <w:pPr>
              <w:spacing w:line="360" w:lineRule="auto"/>
              <w:rPr>
                <w:i/>
                <w:sz w:val="22"/>
                <w:szCs w:val="22"/>
              </w:rPr>
            </w:pPr>
          </w:p>
        </w:tc>
        <w:tc>
          <w:tcPr>
            <w:tcW w:w="2126" w:type="dxa"/>
            <w:vAlign w:val="center"/>
          </w:tcPr>
          <w:p w14:paraId="5092A001" w14:textId="77777777" w:rsidR="00036772" w:rsidRPr="00BC2CE0" w:rsidRDefault="00036772" w:rsidP="00036772">
            <w:pPr>
              <w:spacing w:line="360" w:lineRule="auto"/>
              <w:rPr>
                <w:i/>
                <w:sz w:val="22"/>
                <w:szCs w:val="22"/>
              </w:rPr>
            </w:pPr>
          </w:p>
        </w:tc>
        <w:tc>
          <w:tcPr>
            <w:tcW w:w="1701" w:type="dxa"/>
            <w:vAlign w:val="center"/>
          </w:tcPr>
          <w:p w14:paraId="241120A7" w14:textId="77777777" w:rsidR="00036772" w:rsidRPr="00BC2CE0" w:rsidRDefault="00036772" w:rsidP="00036772">
            <w:pPr>
              <w:spacing w:line="360" w:lineRule="auto"/>
              <w:rPr>
                <w:i/>
                <w:sz w:val="22"/>
                <w:szCs w:val="22"/>
              </w:rPr>
            </w:pPr>
          </w:p>
        </w:tc>
      </w:tr>
      <w:tr w:rsidR="00036772" w:rsidRPr="00BC2CE0" w14:paraId="3D84F582" w14:textId="77777777" w:rsidTr="00036772">
        <w:trPr>
          <w:trHeight w:val="191"/>
        </w:trPr>
        <w:tc>
          <w:tcPr>
            <w:tcW w:w="883" w:type="dxa"/>
            <w:vAlign w:val="center"/>
          </w:tcPr>
          <w:p w14:paraId="6C7FB50B" w14:textId="77777777" w:rsidR="00036772" w:rsidRDefault="00036772" w:rsidP="00036772">
            <w:pPr>
              <w:spacing w:line="360" w:lineRule="auto"/>
              <w:jc w:val="center"/>
              <w:rPr>
                <w:b/>
              </w:rPr>
            </w:pPr>
            <w:r>
              <w:rPr>
                <w:b/>
              </w:rPr>
              <w:t>2.1</w:t>
            </w:r>
          </w:p>
        </w:tc>
        <w:tc>
          <w:tcPr>
            <w:tcW w:w="2803" w:type="dxa"/>
            <w:vAlign w:val="center"/>
          </w:tcPr>
          <w:p w14:paraId="7A515DD4" w14:textId="77777777" w:rsidR="00036772" w:rsidRPr="00256C22" w:rsidRDefault="00036772" w:rsidP="00036772">
            <w:pPr>
              <w:rPr>
                <w:sz w:val="18"/>
              </w:rPr>
            </w:pPr>
            <w:r w:rsidRPr="00256C22">
              <w:rPr>
                <w:sz w:val="18"/>
              </w:rPr>
              <w:t>FLOPAM AN-934 MPMU</w:t>
            </w:r>
          </w:p>
        </w:tc>
        <w:tc>
          <w:tcPr>
            <w:tcW w:w="1843" w:type="dxa"/>
            <w:vAlign w:val="center"/>
          </w:tcPr>
          <w:p w14:paraId="1E899184" w14:textId="77777777" w:rsidR="00036772" w:rsidRPr="00BC2CE0" w:rsidRDefault="00036772" w:rsidP="00036772">
            <w:pPr>
              <w:spacing w:line="360" w:lineRule="auto"/>
              <w:rPr>
                <w:i/>
                <w:sz w:val="22"/>
                <w:szCs w:val="22"/>
              </w:rPr>
            </w:pPr>
          </w:p>
        </w:tc>
        <w:tc>
          <w:tcPr>
            <w:tcW w:w="2126" w:type="dxa"/>
            <w:vAlign w:val="center"/>
          </w:tcPr>
          <w:p w14:paraId="1EA04667" w14:textId="77777777" w:rsidR="00036772" w:rsidRPr="00BC2CE0" w:rsidRDefault="00036772" w:rsidP="00036772">
            <w:pPr>
              <w:spacing w:line="360" w:lineRule="auto"/>
              <w:rPr>
                <w:i/>
                <w:sz w:val="22"/>
                <w:szCs w:val="22"/>
              </w:rPr>
            </w:pPr>
          </w:p>
        </w:tc>
        <w:tc>
          <w:tcPr>
            <w:tcW w:w="1701" w:type="dxa"/>
            <w:vAlign w:val="center"/>
          </w:tcPr>
          <w:p w14:paraId="05B9A1E8" w14:textId="77777777" w:rsidR="00036772" w:rsidRPr="00BC2CE0" w:rsidRDefault="00036772" w:rsidP="00036772">
            <w:pPr>
              <w:spacing w:line="360" w:lineRule="auto"/>
              <w:rPr>
                <w:i/>
                <w:sz w:val="22"/>
                <w:szCs w:val="22"/>
              </w:rPr>
            </w:pPr>
          </w:p>
        </w:tc>
      </w:tr>
      <w:tr w:rsidR="00036772" w:rsidRPr="00BC2CE0" w14:paraId="45FDDCF3" w14:textId="77777777" w:rsidTr="00036772">
        <w:trPr>
          <w:trHeight w:val="265"/>
        </w:trPr>
        <w:tc>
          <w:tcPr>
            <w:tcW w:w="883" w:type="dxa"/>
            <w:vAlign w:val="center"/>
          </w:tcPr>
          <w:p w14:paraId="30CB46DB" w14:textId="77777777" w:rsidR="00036772" w:rsidRPr="00653DDE" w:rsidRDefault="00036772" w:rsidP="00036772">
            <w:pPr>
              <w:spacing w:line="360" w:lineRule="auto"/>
              <w:jc w:val="center"/>
              <w:rPr>
                <w:b/>
              </w:rPr>
            </w:pPr>
            <w:r>
              <w:rPr>
                <w:b/>
              </w:rPr>
              <w:t>3.1</w:t>
            </w:r>
          </w:p>
        </w:tc>
        <w:tc>
          <w:tcPr>
            <w:tcW w:w="2803" w:type="dxa"/>
            <w:vAlign w:val="center"/>
          </w:tcPr>
          <w:p w14:paraId="016A161B" w14:textId="77777777" w:rsidR="00036772" w:rsidRPr="00256C22" w:rsidRDefault="00036772" w:rsidP="00036772">
            <w:pPr>
              <w:rPr>
                <w:sz w:val="18"/>
              </w:rPr>
            </w:pPr>
            <w:r w:rsidRPr="00256C22">
              <w:rPr>
                <w:sz w:val="18"/>
              </w:rPr>
              <w:t xml:space="preserve">FLOPAM EM-430 </w:t>
            </w:r>
          </w:p>
        </w:tc>
        <w:tc>
          <w:tcPr>
            <w:tcW w:w="1843" w:type="dxa"/>
            <w:vAlign w:val="center"/>
          </w:tcPr>
          <w:p w14:paraId="5DDEB56A" w14:textId="77777777" w:rsidR="00036772" w:rsidRPr="00BC2CE0" w:rsidRDefault="00036772" w:rsidP="00036772">
            <w:pPr>
              <w:spacing w:line="360" w:lineRule="auto"/>
              <w:rPr>
                <w:i/>
                <w:sz w:val="22"/>
                <w:szCs w:val="22"/>
              </w:rPr>
            </w:pPr>
          </w:p>
        </w:tc>
        <w:tc>
          <w:tcPr>
            <w:tcW w:w="2126" w:type="dxa"/>
            <w:vAlign w:val="center"/>
          </w:tcPr>
          <w:p w14:paraId="43E298C6" w14:textId="77777777" w:rsidR="00036772" w:rsidRPr="00BC2CE0" w:rsidRDefault="00036772" w:rsidP="00036772">
            <w:pPr>
              <w:spacing w:line="360" w:lineRule="auto"/>
              <w:rPr>
                <w:i/>
                <w:sz w:val="22"/>
                <w:szCs w:val="22"/>
              </w:rPr>
            </w:pPr>
          </w:p>
        </w:tc>
        <w:tc>
          <w:tcPr>
            <w:tcW w:w="1701" w:type="dxa"/>
            <w:vAlign w:val="center"/>
          </w:tcPr>
          <w:p w14:paraId="670BAD22" w14:textId="77777777" w:rsidR="00036772" w:rsidRPr="00BC2CE0" w:rsidRDefault="00036772" w:rsidP="00036772">
            <w:pPr>
              <w:spacing w:line="360" w:lineRule="auto"/>
              <w:rPr>
                <w:i/>
                <w:sz w:val="22"/>
                <w:szCs w:val="22"/>
              </w:rPr>
            </w:pPr>
          </w:p>
        </w:tc>
      </w:tr>
      <w:tr w:rsidR="00036772" w:rsidRPr="00BC2CE0" w14:paraId="455E94A3" w14:textId="77777777" w:rsidTr="00036772">
        <w:trPr>
          <w:trHeight w:val="265"/>
        </w:trPr>
        <w:tc>
          <w:tcPr>
            <w:tcW w:w="883" w:type="dxa"/>
            <w:vAlign w:val="center"/>
          </w:tcPr>
          <w:p w14:paraId="371229D3" w14:textId="77777777" w:rsidR="00036772" w:rsidRPr="00653DDE" w:rsidRDefault="00036772" w:rsidP="00036772">
            <w:pPr>
              <w:spacing w:line="360" w:lineRule="auto"/>
              <w:jc w:val="center"/>
              <w:rPr>
                <w:b/>
              </w:rPr>
            </w:pPr>
            <w:r>
              <w:rPr>
                <w:b/>
              </w:rPr>
              <w:t>4.1</w:t>
            </w:r>
          </w:p>
        </w:tc>
        <w:tc>
          <w:tcPr>
            <w:tcW w:w="2803" w:type="dxa"/>
            <w:vAlign w:val="center"/>
          </w:tcPr>
          <w:p w14:paraId="4EDB4B6F" w14:textId="77777777" w:rsidR="00036772" w:rsidRPr="00256C22" w:rsidRDefault="00036772" w:rsidP="00036772">
            <w:pPr>
              <w:rPr>
                <w:sz w:val="18"/>
              </w:rPr>
            </w:pPr>
            <w:r w:rsidRPr="00256C22">
              <w:rPr>
                <w:sz w:val="18"/>
              </w:rPr>
              <w:t xml:space="preserve">FL-17=FLOQUAT FL-2949 </w:t>
            </w:r>
          </w:p>
        </w:tc>
        <w:tc>
          <w:tcPr>
            <w:tcW w:w="1843" w:type="dxa"/>
            <w:vAlign w:val="center"/>
          </w:tcPr>
          <w:p w14:paraId="4DE9BB9D" w14:textId="77777777" w:rsidR="00036772" w:rsidRPr="00BC2CE0" w:rsidRDefault="00036772" w:rsidP="00036772">
            <w:pPr>
              <w:spacing w:line="360" w:lineRule="auto"/>
              <w:rPr>
                <w:i/>
                <w:sz w:val="22"/>
                <w:szCs w:val="22"/>
              </w:rPr>
            </w:pPr>
          </w:p>
        </w:tc>
        <w:tc>
          <w:tcPr>
            <w:tcW w:w="2126" w:type="dxa"/>
            <w:vAlign w:val="center"/>
          </w:tcPr>
          <w:p w14:paraId="1ACF4B28" w14:textId="77777777" w:rsidR="00036772" w:rsidRPr="00653DDE" w:rsidRDefault="00036772" w:rsidP="00036772">
            <w:pPr>
              <w:spacing w:line="360" w:lineRule="auto"/>
              <w:rPr>
                <w:b/>
                <w:sz w:val="16"/>
                <w:szCs w:val="22"/>
              </w:rPr>
            </w:pPr>
          </w:p>
        </w:tc>
        <w:tc>
          <w:tcPr>
            <w:tcW w:w="1701" w:type="dxa"/>
            <w:vAlign w:val="center"/>
          </w:tcPr>
          <w:p w14:paraId="1D82FE32" w14:textId="77777777" w:rsidR="00036772" w:rsidRPr="00BC2CE0" w:rsidRDefault="00036772" w:rsidP="00036772">
            <w:pPr>
              <w:spacing w:line="360" w:lineRule="auto"/>
              <w:rPr>
                <w:i/>
                <w:sz w:val="22"/>
                <w:szCs w:val="22"/>
              </w:rPr>
            </w:pPr>
          </w:p>
        </w:tc>
      </w:tr>
      <w:tr w:rsidR="00036772" w:rsidRPr="00BC2CE0" w14:paraId="1BD4731D" w14:textId="77777777" w:rsidTr="00036772">
        <w:trPr>
          <w:trHeight w:val="265"/>
        </w:trPr>
        <w:tc>
          <w:tcPr>
            <w:tcW w:w="883" w:type="dxa"/>
            <w:vAlign w:val="center"/>
          </w:tcPr>
          <w:p w14:paraId="58790E33" w14:textId="77777777" w:rsidR="00036772" w:rsidRPr="00653DDE" w:rsidRDefault="00036772" w:rsidP="00036772">
            <w:pPr>
              <w:spacing w:line="360" w:lineRule="auto"/>
              <w:jc w:val="center"/>
              <w:rPr>
                <w:b/>
              </w:rPr>
            </w:pPr>
            <w:r>
              <w:rPr>
                <w:b/>
              </w:rPr>
              <w:t>5.1</w:t>
            </w:r>
          </w:p>
        </w:tc>
        <w:tc>
          <w:tcPr>
            <w:tcW w:w="2803" w:type="dxa"/>
            <w:vAlign w:val="center"/>
          </w:tcPr>
          <w:p w14:paraId="3722A454" w14:textId="77777777" w:rsidR="00036772" w:rsidRPr="00256C22" w:rsidRDefault="00036772" w:rsidP="00036772">
            <w:pPr>
              <w:rPr>
                <w:sz w:val="18"/>
              </w:rPr>
            </w:pPr>
            <w:r w:rsidRPr="00256C22">
              <w:rPr>
                <w:sz w:val="18"/>
              </w:rPr>
              <w:t xml:space="preserve">MAGNAFLOC-156 </w:t>
            </w:r>
          </w:p>
        </w:tc>
        <w:tc>
          <w:tcPr>
            <w:tcW w:w="1843" w:type="dxa"/>
            <w:vAlign w:val="center"/>
          </w:tcPr>
          <w:p w14:paraId="4706F046" w14:textId="77777777" w:rsidR="00036772" w:rsidRPr="00BC2CE0" w:rsidRDefault="00036772" w:rsidP="00036772">
            <w:pPr>
              <w:spacing w:line="360" w:lineRule="auto"/>
              <w:rPr>
                <w:i/>
                <w:sz w:val="22"/>
                <w:szCs w:val="22"/>
              </w:rPr>
            </w:pPr>
          </w:p>
        </w:tc>
        <w:tc>
          <w:tcPr>
            <w:tcW w:w="2126" w:type="dxa"/>
            <w:vAlign w:val="center"/>
          </w:tcPr>
          <w:p w14:paraId="703C8B63" w14:textId="77777777" w:rsidR="00036772" w:rsidRPr="00BC2CE0" w:rsidRDefault="00036772" w:rsidP="00036772">
            <w:pPr>
              <w:spacing w:line="360" w:lineRule="auto"/>
              <w:rPr>
                <w:b/>
                <w:sz w:val="16"/>
                <w:szCs w:val="22"/>
              </w:rPr>
            </w:pPr>
          </w:p>
        </w:tc>
        <w:tc>
          <w:tcPr>
            <w:tcW w:w="1701" w:type="dxa"/>
            <w:vAlign w:val="center"/>
          </w:tcPr>
          <w:p w14:paraId="5DBC4CA0" w14:textId="77777777" w:rsidR="00036772" w:rsidRPr="00BC2CE0" w:rsidRDefault="00036772" w:rsidP="00036772">
            <w:pPr>
              <w:spacing w:line="360" w:lineRule="auto"/>
              <w:rPr>
                <w:i/>
                <w:sz w:val="22"/>
                <w:szCs w:val="22"/>
              </w:rPr>
            </w:pPr>
          </w:p>
        </w:tc>
      </w:tr>
      <w:tr w:rsidR="00036772" w:rsidRPr="00BC2CE0" w14:paraId="0BD201A4" w14:textId="77777777" w:rsidTr="00036772">
        <w:tc>
          <w:tcPr>
            <w:tcW w:w="883" w:type="dxa"/>
            <w:vAlign w:val="center"/>
          </w:tcPr>
          <w:p w14:paraId="4050E2F9" w14:textId="77777777" w:rsidR="00036772" w:rsidRPr="00653DDE" w:rsidRDefault="00036772" w:rsidP="00036772">
            <w:pPr>
              <w:spacing w:line="360" w:lineRule="auto"/>
              <w:jc w:val="center"/>
              <w:rPr>
                <w:b/>
              </w:rPr>
            </w:pPr>
            <w:r>
              <w:rPr>
                <w:b/>
              </w:rPr>
              <w:t>6.1</w:t>
            </w:r>
          </w:p>
        </w:tc>
        <w:tc>
          <w:tcPr>
            <w:tcW w:w="2803" w:type="dxa"/>
            <w:vAlign w:val="center"/>
          </w:tcPr>
          <w:p w14:paraId="7A203036" w14:textId="77777777" w:rsidR="00036772" w:rsidRPr="00256C22" w:rsidRDefault="00036772" w:rsidP="00036772">
            <w:pPr>
              <w:rPr>
                <w:sz w:val="18"/>
              </w:rPr>
            </w:pPr>
            <w:r w:rsidRPr="00256C22">
              <w:rPr>
                <w:sz w:val="18"/>
              </w:rPr>
              <w:t xml:space="preserve">FLOPAM AN-934 </w:t>
            </w:r>
          </w:p>
        </w:tc>
        <w:tc>
          <w:tcPr>
            <w:tcW w:w="1843" w:type="dxa"/>
            <w:vAlign w:val="center"/>
          </w:tcPr>
          <w:p w14:paraId="3FE68BF1" w14:textId="77777777" w:rsidR="00036772" w:rsidRPr="00BC2CE0" w:rsidRDefault="00036772" w:rsidP="00036772">
            <w:pPr>
              <w:spacing w:line="360" w:lineRule="auto"/>
              <w:rPr>
                <w:i/>
                <w:sz w:val="22"/>
                <w:szCs w:val="22"/>
              </w:rPr>
            </w:pPr>
          </w:p>
        </w:tc>
        <w:tc>
          <w:tcPr>
            <w:tcW w:w="2126" w:type="dxa"/>
            <w:vAlign w:val="center"/>
          </w:tcPr>
          <w:p w14:paraId="0A936E00" w14:textId="77777777" w:rsidR="00036772" w:rsidRPr="00BC2CE0" w:rsidRDefault="00036772" w:rsidP="00036772">
            <w:pPr>
              <w:spacing w:line="360" w:lineRule="auto"/>
              <w:rPr>
                <w:b/>
                <w:sz w:val="16"/>
                <w:szCs w:val="22"/>
              </w:rPr>
            </w:pPr>
          </w:p>
        </w:tc>
        <w:tc>
          <w:tcPr>
            <w:tcW w:w="1701" w:type="dxa"/>
            <w:vAlign w:val="center"/>
          </w:tcPr>
          <w:p w14:paraId="54EFBA7C" w14:textId="77777777" w:rsidR="00036772" w:rsidRPr="00BC2CE0" w:rsidRDefault="00036772" w:rsidP="00036772">
            <w:pPr>
              <w:spacing w:line="360" w:lineRule="auto"/>
              <w:rPr>
                <w:i/>
                <w:sz w:val="22"/>
                <w:szCs w:val="22"/>
              </w:rPr>
            </w:pPr>
          </w:p>
        </w:tc>
      </w:tr>
      <w:tr w:rsidR="00036772" w:rsidRPr="00BC2CE0" w14:paraId="1CCC0FF6" w14:textId="77777777" w:rsidTr="00036772">
        <w:tc>
          <w:tcPr>
            <w:tcW w:w="883" w:type="dxa"/>
            <w:vAlign w:val="center"/>
          </w:tcPr>
          <w:p w14:paraId="129594D9" w14:textId="77777777" w:rsidR="00036772" w:rsidRPr="00653DDE" w:rsidRDefault="00036772" w:rsidP="00036772">
            <w:pPr>
              <w:spacing w:line="360" w:lineRule="auto"/>
              <w:jc w:val="center"/>
              <w:rPr>
                <w:b/>
              </w:rPr>
            </w:pPr>
            <w:r>
              <w:rPr>
                <w:b/>
              </w:rPr>
              <w:t>7.1</w:t>
            </w:r>
          </w:p>
        </w:tc>
        <w:tc>
          <w:tcPr>
            <w:tcW w:w="2803" w:type="dxa"/>
            <w:vAlign w:val="center"/>
          </w:tcPr>
          <w:p w14:paraId="0F7BF904" w14:textId="77777777" w:rsidR="00036772" w:rsidRPr="00256C22" w:rsidRDefault="00036772" w:rsidP="00036772">
            <w:pPr>
              <w:rPr>
                <w:sz w:val="18"/>
              </w:rPr>
            </w:pPr>
            <w:r w:rsidRPr="00256C22">
              <w:rPr>
                <w:sz w:val="18"/>
              </w:rPr>
              <w:t>MAGNAFLOC-1011</w:t>
            </w:r>
          </w:p>
        </w:tc>
        <w:tc>
          <w:tcPr>
            <w:tcW w:w="1843" w:type="dxa"/>
            <w:vAlign w:val="center"/>
          </w:tcPr>
          <w:p w14:paraId="220CBA10" w14:textId="77777777" w:rsidR="00036772" w:rsidRPr="00BC2CE0" w:rsidRDefault="00036772" w:rsidP="00036772">
            <w:pPr>
              <w:spacing w:line="360" w:lineRule="auto"/>
              <w:rPr>
                <w:i/>
                <w:sz w:val="22"/>
                <w:szCs w:val="22"/>
              </w:rPr>
            </w:pPr>
          </w:p>
        </w:tc>
        <w:tc>
          <w:tcPr>
            <w:tcW w:w="2126" w:type="dxa"/>
            <w:vAlign w:val="center"/>
          </w:tcPr>
          <w:p w14:paraId="5D4AC6B6" w14:textId="77777777" w:rsidR="00036772" w:rsidRPr="00653DDE" w:rsidRDefault="00036772" w:rsidP="00036772">
            <w:pPr>
              <w:spacing w:line="360" w:lineRule="auto"/>
              <w:rPr>
                <w:b/>
                <w:sz w:val="16"/>
                <w:szCs w:val="22"/>
              </w:rPr>
            </w:pPr>
          </w:p>
        </w:tc>
        <w:tc>
          <w:tcPr>
            <w:tcW w:w="1701" w:type="dxa"/>
            <w:vAlign w:val="center"/>
          </w:tcPr>
          <w:p w14:paraId="18B61839" w14:textId="77777777" w:rsidR="00036772" w:rsidRPr="00BC2CE0" w:rsidRDefault="00036772" w:rsidP="00036772">
            <w:pPr>
              <w:spacing w:line="360" w:lineRule="auto"/>
              <w:rPr>
                <w:i/>
                <w:sz w:val="22"/>
                <w:szCs w:val="22"/>
              </w:rPr>
            </w:pPr>
          </w:p>
        </w:tc>
      </w:tr>
      <w:tr w:rsidR="00036772" w:rsidRPr="00BC2CE0" w14:paraId="721177F7" w14:textId="77777777" w:rsidTr="00036772">
        <w:tc>
          <w:tcPr>
            <w:tcW w:w="883" w:type="dxa"/>
            <w:vAlign w:val="center"/>
          </w:tcPr>
          <w:p w14:paraId="5B8D0E42" w14:textId="77777777" w:rsidR="00036772" w:rsidRPr="00653DDE" w:rsidRDefault="00036772" w:rsidP="00036772">
            <w:pPr>
              <w:spacing w:line="360" w:lineRule="auto"/>
              <w:jc w:val="center"/>
              <w:rPr>
                <w:b/>
              </w:rPr>
            </w:pPr>
            <w:r>
              <w:rPr>
                <w:b/>
              </w:rPr>
              <w:t>8.1</w:t>
            </w:r>
          </w:p>
        </w:tc>
        <w:tc>
          <w:tcPr>
            <w:tcW w:w="2803" w:type="dxa"/>
            <w:vAlign w:val="center"/>
          </w:tcPr>
          <w:p w14:paraId="4D68D52A" w14:textId="77777777" w:rsidR="00036772" w:rsidRPr="00256C22" w:rsidRDefault="00036772" w:rsidP="00036772">
            <w:pPr>
              <w:rPr>
                <w:sz w:val="18"/>
              </w:rPr>
            </w:pPr>
            <w:r w:rsidRPr="00256C22">
              <w:rPr>
                <w:sz w:val="18"/>
              </w:rPr>
              <w:t>ZETAG-4145</w:t>
            </w:r>
          </w:p>
        </w:tc>
        <w:tc>
          <w:tcPr>
            <w:tcW w:w="1843" w:type="dxa"/>
            <w:vAlign w:val="center"/>
          </w:tcPr>
          <w:p w14:paraId="49C68845" w14:textId="77777777" w:rsidR="00036772" w:rsidRPr="00BC2CE0" w:rsidRDefault="00036772" w:rsidP="00036772">
            <w:pPr>
              <w:spacing w:line="360" w:lineRule="auto"/>
              <w:rPr>
                <w:i/>
                <w:sz w:val="22"/>
                <w:szCs w:val="22"/>
              </w:rPr>
            </w:pPr>
          </w:p>
        </w:tc>
        <w:tc>
          <w:tcPr>
            <w:tcW w:w="2126" w:type="dxa"/>
            <w:vAlign w:val="center"/>
          </w:tcPr>
          <w:p w14:paraId="60669B00" w14:textId="77777777" w:rsidR="00036772" w:rsidRPr="00653DDE" w:rsidRDefault="00036772" w:rsidP="00036772">
            <w:pPr>
              <w:spacing w:line="360" w:lineRule="auto"/>
              <w:rPr>
                <w:b/>
                <w:sz w:val="16"/>
                <w:szCs w:val="22"/>
              </w:rPr>
            </w:pPr>
          </w:p>
        </w:tc>
        <w:tc>
          <w:tcPr>
            <w:tcW w:w="1701" w:type="dxa"/>
            <w:vAlign w:val="center"/>
          </w:tcPr>
          <w:p w14:paraId="5B554A55" w14:textId="77777777" w:rsidR="00036772" w:rsidRPr="00BC2CE0" w:rsidRDefault="00036772" w:rsidP="00036772">
            <w:pPr>
              <w:spacing w:line="360" w:lineRule="auto"/>
              <w:rPr>
                <w:i/>
                <w:sz w:val="22"/>
                <w:szCs w:val="22"/>
              </w:rPr>
            </w:pPr>
          </w:p>
        </w:tc>
      </w:tr>
      <w:tr w:rsidR="00036772" w:rsidRPr="00BC2CE0" w14:paraId="0A65D0AC" w14:textId="77777777" w:rsidTr="00036772">
        <w:tc>
          <w:tcPr>
            <w:tcW w:w="883" w:type="dxa"/>
            <w:vAlign w:val="center"/>
          </w:tcPr>
          <w:p w14:paraId="23343DD0" w14:textId="77777777" w:rsidR="00036772" w:rsidRPr="00653DDE" w:rsidRDefault="00036772" w:rsidP="00036772">
            <w:pPr>
              <w:spacing w:line="360" w:lineRule="auto"/>
              <w:jc w:val="center"/>
              <w:rPr>
                <w:b/>
              </w:rPr>
            </w:pPr>
            <w:r>
              <w:rPr>
                <w:b/>
              </w:rPr>
              <w:t>9.1</w:t>
            </w:r>
          </w:p>
        </w:tc>
        <w:tc>
          <w:tcPr>
            <w:tcW w:w="2803" w:type="dxa"/>
            <w:vAlign w:val="center"/>
          </w:tcPr>
          <w:p w14:paraId="26340A70" w14:textId="77777777" w:rsidR="00036772" w:rsidRPr="00256C22" w:rsidRDefault="00036772" w:rsidP="00036772">
            <w:pPr>
              <w:rPr>
                <w:sz w:val="18"/>
              </w:rPr>
            </w:pPr>
            <w:r w:rsidRPr="00256C22">
              <w:rPr>
                <w:sz w:val="18"/>
              </w:rPr>
              <w:t xml:space="preserve">MAGNAFLOC-336 </w:t>
            </w:r>
          </w:p>
        </w:tc>
        <w:tc>
          <w:tcPr>
            <w:tcW w:w="1843" w:type="dxa"/>
            <w:vAlign w:val="center"/>
          </w:tcPr>
          <w:p w14:paraId="3581352B" w14:textId="77777777" w:rsidR="00036772" w:rsidRPr="00BC2CE0" w:rsidRDefault="00036772" w:rsidP="00036772">
            <w:pPr>
              <w:spacing w:line="360" w:lineRule="auto"/>
              <w:rPr>
                <w:i/>
                <w:sz w:val="22"/>
                <w:szCs w:val="22"/>
              </w:rPr>
            </w:pPr>
          </w:p>
        </w:tc>
        <w:tc>
          <w:tcPr>
            <w:tcW w:w="2126" w:type="dxa"/>
            <w:vAlign w:val="center"/>
          </w:tcPr>
          <w:p w14:paraId="38E17B3A" w14:textId="77777777" w:rsidR="00036772" w:rsidRPr="00BC2CE0" w:rsidRDefault="00036772" w:rsidP="00036772">
            <w:pPr>
              <w:spacing w:line="360" w:lineRule="auto"/>
              <w:rPr>
                <w:b/>
                <w:sz w:val="16"/>
                <w:szCs w:val="22"/>
              </w:rPr>
            </w:pPr>
          </w:p>
        </w:tc>
        <w:tc>
          <w:tcPr>
            <w:tcW w:w="1701" w:type="dxa"/>
            <w:vAlign w:val="center"/>
          </w:tcPr>
          <w:p w14:paraId="3D413A49" w14:textId="77777777" w:rsidR="00036772" w:rsidRPr="00BC2CE0" w:rsidRDefault="00036772" w:rsidP="00036772">
            <w:pPr>
              <w:spacing w:line="360" w:lineRule="auto"/>
              <w:rPr>
                <w:i/>
                <w:sz w:val="22"/>
                <w:szCs w:val="22"/>
              </w:rPr>
            </w:pPr>
          </w:p>
        </w:tc>
      </w:tr>
      <w:tr w:rsidR="00036772" w:rsidRPr="00BC2CE0" w14:paraId="41438556" w14:textId="77777777" w:rsidTr="00036772">
        <w:tc>
          <w:tcPr>
            <w:tcW w:w="883" w:type="dxa"/>
            <w:vAlign w:val="center"/>
          </w:tcPr>
          <w:p w14:paraId="7F031B44" w14:textId="77777777" w:rsidR="00036772" w:rsidRPr="00653DDE" w:rsidRDefault="00036772" w:rsidP="00036772">
            <w:pPr>
              <w:spacing w:line="360" w:lineRule="auto"/>
              <w:jc w:val="center"/>
              <w:rPr>
                <w:b/>
              </w:rPr>
            </w:pPr>
            <w:r w:rsidRPr="00653DDE">
              <w:rPr>
                <w:b/>
              </w:rPr>
              <w:t>1</w:t>
            </w:r>
            <w:r>
              <w:rPr>
                <w:b/>
              </w:rPr>
              <w:t>0.1</w:t>
            </w:r>
          </w:p>
        </w:tc>
        <w:tc>
          <w:tcPr>
            <w:tcW w:w="2803" w:type="dxa"/>
            <w:vAlign w:val="center"/>
          </w:tcPr>
          <w:p w14:paraId="3539F62A" w14:textId="77777777" w:rsidR="00036772" w:rsidRPr="00256C22" w:rsidRDefault="00036772" w:rsidP="00036772">
            <w:pPr>
              <w:rPr>
                <w:sz w:val="18"/>
              </w:rPr>
            </w:pPr>
            <w:r w:rsidRPr="00256C22">
              <w:rPr>
                <w:sz w:val="18"/>
              </w:rPr>
              <w:t xml:space="preserve">MAGNAFLOC-336 </w:t>
            </w:r>
          </w:p>
        </w:tc>
        <w:tc>
          <w:tcPr>
            <w:tcW w:w="1843" w:type="dxa"/>
            <w:vAlign w:val="center"/>
          </w:tcPr>
          <w:p w14:paraId="0BA589D8" w14:textId="77777777" w:rsidR="00036772" w:rsidRPr="00BC2CE0" w:rsidRDefault="00036772" w:rsidP="00036772">
            <w:pPr>
              <w:spacing w:line="360" w:lineRule="auto"/>
              <w:rPr>
                <w:i/>
                <w:sz w:val="22"/>
                <w:szCs w:val="22"/>
              </w:rPr>
            </w:pPr>
          </w:p>
        </w:tc>
        <w:tc>
          <w:tcPr>
            <w:tcW w:w="2126" w:type="dxa"/>
            <w:vAlign w:val="center"/>
          </w:tcPr>
          <w:p w14:paraId="68A5DC1D" w14:textId="77777777" w:rsidR="00036772" w:rsidRPr="00BC2CE0" w:rsidRDefault="00036772" w:rsidP="00036772">
            <w:pPr>
              <w:spacing w:line="360" w:lineRule="auto"/>
              <w:rPr>
                <w:b/>
                <w:sz w:val="16"/>
                <w:szCs w:val="22"/>
              </w:rPr>
            </w:pPr>
          </w:p>
        </w:tc>
        <w:tc>
          <w:tcPr>
            <w:tcW w:w="1701" w:type="dxa"/>
            <w:vAlign w:val="center"/>
          </w:tcPr>
          <w:p w14:paraId="3DFA2AAA" w14:textId="77777777" w:rsidR="00036772" w:rsidRPr="00BC2CE0" w:rsidRDefault="00036772" w:rsidP="00036772">
            <w:pPr>
              <w:spacing w:line="360" w:lineRule="auto"/>
              <w:rPr>
                <w:i/>
                <w:sz w:val="22"/>
                <w:szCs w:val="22"/>
              </w:rPr>
            </w:pPr>
          </w:p>
        </w:tc>
      </w:tr>
      <w:tr w:rsidR="00036772" w:rsidRPr="00BC2CE0" w14:paraId="44DF12AB" w14:textId="77777777" w:rsidTr="00036772">
        <w:tc>
          <w:tcPr>
            <w:tcW w:w="883" w:type="dxa"/>
            <w:vAlign w:val="center"/>
          </w:tcPr>
          <w:p w14:paraId="565F1C51" w14:textId="77777777" w:rsidR="00036772" w:rsidRPr="00653DDE" w:rsidRDefault="00036772" w:rsidP="00036772">
            <w:pPr>
              <w:spacing w:line="360" w:lineRule="auto"/>
              <w:jc w:val="center"/>
              <w:rPr>
                <w:b/>
              </w:rPr>
            </w:pPr>
            <w:r>
              <w:rPr>
                <w:b/>
              </w:rPr>
              <w:t>11.1</w:t>
            </w:r>
          </w:p>
        </w:tc>
        <w:tc>
          <w:tcPr>
            <w:tcW w:w="2803" w:type="dxa"/>
            <w:vAlign w:val="center"/>
          </w:tcPr>
          <w:p w14:paraId="19CE34BB" w14:textId="77777777" w:rsidR="00036772" w:rsidRPr="00256C22" w:rsidRDefault="00036772" w:rsidP="00036772">
            <w:pPr>
              <w:rPr>
                <w:sz w:val="18"/>
              </w:rPr>
            </w:pPr>
            <w:r w:rsidRPr="00256C22">
              <w:rPr>
                <w:sz w:val="18"/>
              </w:rPr>
              <w:t xml:space="preserve">MAGNAFLOC-919 </w:t>
            </w:r>
          </w:p>
        </w:tc>
        <w:tc>
          <w:tcPr>
            <w:tcW w:w="1843" w:type="dxa"/>
            <w:vAlign w:val="center"/>
          </w:tcPr>
          <w:p w14:paraId="16C9B397" w14:textId="77777777" w:rsidR="00036772" w:rsidRPr="00BC2CE0" w:rsidRDefault="00036772" w:rsidP="00036772">
            <w:pPr>
              <w:spacing w:line="360" w:lineRule="auto"/>
              <w:rPr>
                <w:i/>
                <w:sz w:val="22"/>
                <w:szCs w:val="22"/>
              </w:rPr>
            </w:pPr>
          </w:p>
        </w:tc>
        <w:tc>
          <w:tcPr>
            <w:tcW w:w="2126" w:type="dxa"/>
            <w:vAlign w:val="center"/>
          </w:tcPr>
          <w:p w14:paraId="52FB7089" w14:textId="77777777" w:rsidR="00036772" w:rsidRPr="00BC2CE0" w:rsidRDefault="00036772" w:rsidP="00036772">
            <w:pPr>
              <w:spacing w:line="360" w:lineRule="auto"/>
              <w:rPr>
                <w:b/>
                <w:sz w:val="16"/>
                <w:szCs w:val="22"/>
              </w:rPr>
            </w:pPr>
          </w:p>
        </w:tc>
        <w:tc>
          <w:tcPr>
            <w:tcW w:w="1701" w:type="dxa"/>
            <w:vAlign w:val="center"/>
          </w:tcPr>
          <w:p w14:paraId="131918F4" w14:textId="77777777" w:rsidR="00036772" w:rsidRPr="00BC2CE0" w:rsidRDefault="00036772" w:rsidP="00036772">
            <w:pPr>
              <w:spacing w:line="360" w:lineRule="auto"/>
              <w:rPr>
                <w:i/>
                <w:sz w:val="22"/>
                <w:szCs w:val="22"/>
              </w:rPr>
            </w:pPr>
          </w:p>
        </w:tc>
      </w:tr>
      <w:tr w:rsidR="00036772" w:rsidRPr="00BC2CE0" w14:paraId="2D6DF5AB" w14:textId="77777777" w:rsidTr="00036772">
        <w:tc>
          <w:tcPr>
            <w:tcW w:w="883" w:type="dxa"/>
            <w:vAlign w:val="center"/>
          </w:tcPr>
          <w:p w14:paraId="3CDC15A5" w14:textId="77777777" w:rsidR="00036772" w:rsidRPr="00653DDE" w:rsidRDefault="00036772" w:rsidP="00036772">
            <w:pPr>
              <w:spacing w:line="360" w:lineRule="auto"/>
              <w:jc w:val="center"/>
              <w:rPr>
                <w:b/>
              </w:rPr>
            </w:pPr>
            <w:r w:rsidRPr="00653DDE">
              <w:rPr>
                <w:b/>
              </w:rPr>
              <w:t>1</w:t>
            </w:r>
            <w:r>
              <w:rPr>
                <w:b/>
              </w:rPr>
              <w:t>2.1</w:t>
            </w:r>
          </w:p>
        </w:tc>
        <w:tc>
          <w:tcPr>
            <w:tcW w:w="2803" w:type="dxa"/>
            <w:vAlign w:val="center"/>
          </w:tcPr>
          <w:p w14:paraId="62372784" w14:textId="77777777" w:rsidR="00036772" w:rsidRPr="00256C22" w:rsidRDefault="00036772" w:rsidP="00036772">
            <w:pPr>
              <w:rPr>
                <w:sz w:val="18"/>
              </w:rPr>
            </w:pPr>
            <w:r w:rsidRPr="00256C22">
              <w:rPr>
                <w:sz w:val="18"/>
              </w:rPr>
              <w:t xml:space="preserve">MAGNAFLOC-1011 </w:t>
            </w:r>
          </w:p>
        </w:tc>
        <w:tc>
          <w:tcPr>
            <w:tcW w:w="1843" w:type="dxa"/>
            <w:vAlign w:val="center"/>
          </w:tcPr>
          <w:p w14:paraId="78F3E537" w14:textId="77777777" w:rsidR="00036772" w:rsidRPr="00BC2CE0" w:rsidRDefault="00036772" w:rsidP="00036772">
            <w:pPr>
              <w:spacing w:line="360" w:lineRule="auto"/>
              <w:rPr>
                <w:i/>
                <w:sz w:val="22"/>
                <w:szCs w:val="22"/>
              </w:rPr>
            </w:pPr>
          </w:p>
        </w:tc>
        <w:tc>
          <w:tcPr>
            <w:tcW w:w="2126" w:type="dxa"/>
            <w:vAlign w:val="center"/>
          </w:tcPr>
          <w:p w14:paraId="3FAD6F42" w14:textId="77777777" w:rsidR="00036772" w:rsidRPr="00BC2CE0" w:rsidRDefault="00036772" w:rsidP="00036772">
            <w:pPr>
              <w:spacing w:line="360" w:lineRule="auto"/>
              <w:rPr>
                <w:b/>
                <w:sz w:val="16"/>
                <w:szCs w:val="22"/>
              </w:rPr>
            </w:pPr>
          </w:p>
        </w:tc>
        <w:tc>
          <w:tcPr>
            <w:tcW w:w="1701" w:type="dxa"/>
            <w:vAlign w:val="center"/>
          </w:tcPr>
          <w:p w14:paraId="7B920F9D" w14:textId="77777777" w:rsidR="00036772" w:rsidRPr="00BC2CE0" w:rsidRDefault="00036772" w:rsidP="00036772">
            <w:pPr>
              <w:spacing w:line="360" w:lineRule="auto"/>
              <w:rPr>
                <w:i/>
                <w:sz w:val="22"/>
                <w:szCs w:val="22"/>
              </w:rPr>
            </w:pPr>
          </w:p>
        </w:tc>
      </w:tr>
      <w:tr w:rsidR="00036772" w:rsidRPr="00BC2CE0" w14:paraId="580664FF" w14:textId="77777777" w:rsidTr="00036772">
        <w:tc>
          <w:tcPr>
            <w:tcW w:w="883" w:type="dxa"/>
            <w:vAlign w:val="center"/>
          </w:tcPr>
          <w:p w14:paraId="6E766FDE" w14:textId="77777777" w:rsidR="00036772" w:rsidRPr="00653DDE" w:rsidRDefault="00036772" w:rsidP="00036772">
            <w:pPr>
              <w:spacing w:line="360" w:lineRule="auto"/>
              <w:jc w:val="center"/>
              <w:rPr>
                <w:b/>
              </w:rPr>
            </w:pPr>
            <w:r w:rsidRPr="00653DDE">
              <w:rPr>
                <w:b/>
              </w:rPr>
              <w:t>1</w:t>
            </w:r>
            <w:r>
              <w:rPr>
                <w:b/>
              </w:rPr>
              <w:t>3.1</w:t>
            </w:r>
          </w:p>
        </w:tc>
        <w:tc>
          <w:tcPr>
            <w:tcW w:w="2803" w:type="dxa"/>
            <w:vAlign w:val="center"/>
          </w:tcPr>
          <w:p w14:paraId="50AE942E" w14:textId="77777777" w:rsidR="00036772" w:rsidRPr="00256C22" w:rsidRDefault="00036772" w:rsidP="00036772">
            <w:pPr>
              <w:rPr>
                <w:sz w:val="18"/>
              </w:rPr>
            </w:pPr>
            <w:r w:rsidRPr="00256C22">
              <w:rPr>
                <w:sz w:val="18"/>
              </w:rPr>
              <w:t>ZETAG-4145</w:t>
            </w:r>
          </w:p>
        </w:tc>
        <w:tc>
          <w:tcPr>
            <w:tcW w:w="1843" w:type="dxa"/>
            <w:vAlign w:val="center"/>
          </w:tcPr>
          <w:p w14:paraId="54777E5A" w14:textId="77777777" w:rsidR="00036772" w:rsidRPr="00BC2CE0" w:rsidRDefault="00036772" w:rsidP="00036772">
            <w:pPr>
              <w:spacing w:line="360" w:lineRule="auto"/>
              <w:rPr>
                <w:i/>
                <w:sz w:val="22"/>
                <w:szCs w:val="22"/>
              </w:rPr>
            </w:pPr>
          </w:p>
        </w:tc>
        <w:tc>
          <w:tcPr>
            <w:tcW w:w="2126" w:type="dxa"/>
            <w:vAlign w:val="center"/>
          </w:tcPr>
          <w:p w14:paraId="07373424" w14:textId="77777777" w:rsidR="00036772" w:rsidRPr="00BC2CE0" w:rsidRDefault="00036772" w:rsidP="00036772">
            <w:pPr>
              <w:spacing w:line="360" w:lineRule="auto"/>
              <w:rPr>
                <w:b/>
                <w:sz w:val="16"/>
                <w:szCs w:val="22"/>
              </w:rPr>
            </w:pPr>
          </w:p>
        </w:tc>
        <w:tc>
          <w:tcPr>
            <w:tcW w:w="1701" w:type="dxa"/>
            <w:vAlign w:val="center"/>
          </w:tcPr>
          <w:p w14:paraId="6BD7FCB4" w14:textId="77777777" w:rsidR="00036772" w:rsidRPr="00BC2CE0" w:rsidRDefault="00036772" w:rsidP="00036772">
            <w:pPr>
              <w:spacing w:line="360" w:lineRule="auto"/>
              <w:rPr>
                <w:i/>
                <w:sz w:val="22"/>
                <w:szCs w:val="22"/>
              </w:rPr>
            </w:pPr>
          </w:p>
        </w:tc>
      </w:tr>
      <w:tr w:rsidR="00036772" w:rsidRPr="00BC2CE0" w14:paraId="74B710E6" w14:textId="77777777" w:rsidTr="00036772">
        <w:tc>
          <w:tcPr>
            <w:tcW w:w="883" w:type="dxa"/>
            <w:vAlign w:val="center"/>
          </w:tcPr>
          <w:p w14:paraId="085D8227" w14:textId="77777777" w:rsidR="00036772" w:rsidRPr="00653DDE" w:rsidRDefault="00036772" w:rsidP="00036772">
            <w:pPr>
              <w:spacing w:line="360" w:lineRule="auto"/>
              <w:jc w:val="center"/>
              <w:rPr>
                <w:b/>
              </w:rPr>
            </w:pPr>
            <w:r w:rsidRPr="00653DDE">
              <w:rPr>
                <w:b/>
              </w:rPr>
              <w:t>1</w:t>
            </w:r>
            <w:r>
              <w:rPr>
                <w:b/>
              </w:rPr>
              <w:t>4.1</w:t>
            </w:r>
          </w:p>
        </w:tc>
        <w:tc>
          <w:tcPr>
            <w:tcW w:w="2803" w:type="dxa"/>
            <w:vAlign w:val="center"/>
          </w:tcPr>
          <w:p w14:paraId="0656BAC8" w14:textId="77777777" w:rsidR="00036772" w:rsidRPr="00256C22" w:rsidRDefault="00036772" w:rsidP="00036772">
            <w:pPr>
              <w:rPr>
                <w:sz w:val="18"/>
              </w:rPr>
            </w:pPr>
            <w:r w:rsidRPr="00256C22">
              <w:rPr>
                <w:sz w:val="18"/>
              </w:rPr>
              <w:t xml:space="preserve">MAGNAFLOC-336 </w:t>
            </w:r>
          </w:p>
        </w:tc>
        <w:tc>
          <w:tcPr>
            <w:tcW w:w="1843" w:type="dxa"/>
            <w:vAlign w:val="center"/>
          </w:tcPr>
          <w:p w14:paraId="48484F5E" w14:textId="77777777" w:rsidR="00036772" w:rsidRPr="00BC2CE0" w:rsidRDefault="00036772" w:rsidP="00036772">
            <w:pPr>
              <w:spacing w:line="360" w:lineRule="auto"/>
              <w:rPr>
                <w:i/>
                <w:sz w:val="22"/>
                <w:szCs w:val="22"/>
              </w:rPr>
            </w:pPr>
          </w:p>
        </w:tc>
        <w:tc>
          <w:tcPr>
            <w:tcW w:w="2126" w:type="dxa"/>
            <w:vAlign w:val="center"/>
          </w:tcPr>
          <w:p w14:paraId="19199248" w14:textId="77777777" w:rsidR="00036772" w:rsidRPr="00BC2CE0" w:rsidRDefault="00036772" w:rsidP="00036772">
            <w:pPr>
              <w:spacing w:line="360" w:lineRule="auto"/>
              <w:rPr>
                <w:b/>
                <w:sz w:val="16"/>
                <w:szCs w:val="22"/>
              </w:rPr>
            </w:pPr>
          </w:p>
        </w:tc>
        <w:tc>
          <w:tcPr>
            <w:tcW w:w="1701" w:type="dxa"/>
            <w:vAlign w:val="center"/>
          </w:tcPr>
          <w:p w14:paraId="050D926D" w14:textId="77777777" w:rsidR="00036772" w:rsidRPr="00BC2CE0" w:rsidRDefault="00036772" w:rsidP="00036772">
            <w:pPr>
              <w:spacing w:line="360" w:lineRule="auto"/>
              <w:rPr>
                <w:i/>
                <w:sz w:val="22"/>
                <w:szCs w:val="22"/>
              </w:rPr>
            </w:pPr>
          </w:p>
        </w:tc>
      </w:tr>
      <w:tr w:rsidR="00036772" w:rsidRPr="00BC2CE0" w14:paraId="73596823" w14:textId="77777777" w:rsidTr="00036772">
        <w:tc>
          <w:tcPr>
            <w:tcW w:w="883" w:type="dxa"/>
            <w:vAlign w:val="center"/>
          </w:tcPr>
          <w:p w14:paraId="2E103553" w14:textId="77777777" w:rsidR="00036772" w:rsidRPr="00653DDE" w:rsidRDefault="00036772" w:rsidP="00036772">
            <w:pPr>
              <w:spacing w:line="360" w:lineRule="auto"/>
              <w:jc w:val="center"/>
              <w:rPr>
                <w:b/>
              </w:rPr>
            </w:pPr>
            <w:r w:rsidRPr="00653DDE">
              <w:rPr>
                <w:b/>
              </w:rPr>
              <w:t>1</w:t>
            </w:r>
            <w:r>
              <w:rPr>
                <w:b/>
              </w:rPr>
              <w:t>5.1</w:t>
            </w:r>
          </w:p>
        </w:tc>
        <w:tc>
          <w:tcPr>
            <w:tcW w:w="2803" w:type="dxa"/>
            <w:vAlign w:val="center"/>
          </w:tcPr>
          <w:p w14:paraId="3EDA8F0A" w14:textId="77777777" w:rsidR="00036772" w:rsidRPr="00256C22" w:rsidRDefault="00036772" w:rsidP="00036772">
            <w:pPr>
              <w:rPr>
                <w:sz w:val="18"/>
              </w:rPr>
            </w:pPr>
            <w:r w:rsidRPr="00256C22">
              <w:rPr>
                <w:sz w:val="18"/>
              </w:rPr>
              <w:t>MAGNAFLOC-525</w:t>
            </w:r>
          </w:p>
        </w:tc>
        <w:tc>
          <w:tcPr>
            <w:tcW w:w="1843" w:type="dxa"/>
            <w:vAlign w:val="center"/>
          </w:tcPr>
          <w:p w14:paraId="61AE3CF6" w14:textId="77777777" w:rsidR="00036772" w:rsidRPr="00BC2CE0" w:rsidRDefault="00036772" w:rsidP="00036772">
            <w:pPr>
              <w:spacing w:line="360" w:lineRule="auto"/>
              <w:rPr>
                <w:i/>
                <w:sz w:val="22"/>
                <w:szCs w:val="22"/>
              </w:rPr>
            </w:pPr>
          </w:p>
        </w:tc>
        <w:tc>
          <w:tcPr>
            <w:tcW w:w="2126" w:type="dxa"/>
            <w:vAlign w:val="center"/>
          </w:tcPr>
          <w:p w14:paraId="74658A65" w14:textId="77777777" w:rsidR="00036772" w:rsidRPr="00BC2CE0" w:rsidRDefault="00036772" w:rsidP="00036772">
            <w:pPr>
              <w:spacing w:line="360" w:lineRule="auto"/>
              <w:rPr>
                <w:b/>
                <w:sz w:val="16"/>
                <w:szCs w:val="22"/>
              </w:rPr>
            </w:pPr>
          </w:p>
        </w:tc>
        <w:tc>
          <w:tcPr>
            <w:tcW w:w="1701" w:type="dxa"/>
            <w:vAlign w:val="center"/>
          </w:tcPr>
          <w:p w14:paraId="767B4D82" w14:textId="77777777" w:rsidR="00036772" w:rsidRPr="00BC2CE0" w:rsidRDefault="00036772" w:rsidP="00036772">
            <w:pPr>
              <w:spacing w:line="360" w:lineRule="auto"/>
              <w:rPr>
                <w:i/>
                <w:sz w:val="22"/>
                <w:szCs w:val="22"/>
              </w:rPr>
            </w:pPr>
          </w:p>
        </w:tc>
      </w:tr>
      <w:tr w:rsidR="00036772" w:rsidRPr="00BC2CE0" w14:paraId="390AC7EF" w14:textId="77777777" w:rsidTr="00036772">
        <w:tc>
          <w:tcPr>
            <w:tcW w:w="883" w:type="dxa"/>
            <w:vAlign w:val="center"/>
          </w:tcPr>
          <w:p w14:paraId="47FD06EB" w14:textId="77777777" w:rsidR="00036772" w:rsidRPr="00653DDE" w:rsidRDefault="00036772" w:rsidP="00036772">
            <w:pPr>
              <w:spacing w:line="360" w:lineRule="auto"/>
              <w:jc w:val="center"/>
              <w:rPr>
                <w:b/>
              </w:rPr>
            </w:pPr>
            <w:r>
              <w:rPr>
                <w:b/>
              </w:rPr>
              <w:t>16.1</w:t>
            </w:r>
          </w:p>
        </w:tc>
        <w:tc>
          <w:tcPr>
            <w:tcW w:w="2803" w:type="dxa"/>
            <w:vAlign w:val="center"/>
          </w:tcPr>
          <w:p w14:paraId="50FF371E" w14:textId="77777777" w:rsidR="00036772" w:rsidRPr="00256C22" w:rsidRDefault="00036772" w:rsidP="00036772">
            <w:pPr>
              <w:rPr>
                <w:sz w:val="18"/>
              </w:rPr>
            </w:pPr>
            <w:r w:rsidRPr="00256C22">
              <w:rPr>
                <w:sz w:val="18"/>
              </w:rPr>
              <w:t xml:space="preserve"> MAGNAFLOC-336</w:t>
            </w:r>
          </w:p>
        </w:tc>
        <w:tc>
          <w:tcPr>
            <w:tcW w:w="1843" w:type="dxa"/>
            <w:vAlign w:val="center"/>
          </w:tcPr>
          <w:p w14:paraId="69F25A41" w14:textId="77777777" w:rsidR="00036772" w:rsidRPr="00BC2CE0" w:rsidRDefault="00036772" w:rsidP="00036772">
            <w:pPr>
              <w:spacing w:line="360" w:lineRule="auto"/>
              <w:rPr>
                <w:i/>
                <w:sz w:val="22"/>
                <w:szCs w:val="22"/>
              </w:rPr>
            </w:pPr>
          </w:p>
        </w:tc>
        <w:tc>
          <w:tcPr>
            <w:tcW w:w="2126" w:type="dxa"/>
            <w:vAlign w:val="center"/>
          </w:tcPr>
          <w:p w14:paraId="117D6015" w14:textId="77777777" w:rsidR="00036772" w:rsidRPr="00BC2CE0" w:rsidRDefault="00036772" w:rsidP="00036772">
            <w:pPr>
              <w:spacing w:line="360" w:lineRule="auto"/>
              <w:rPr>
                <w:b/>
                <w:sz w:val="16"/>
                <w:szCs w:val="22"/>
              </w:rPr>
            </w:pPr>
          </w:p>
        </w:tc>
        <w:tc>
          <w:tcPr>
            <w:tcW w:w="1701" w:type="dxa"/>
            <w:vAlign w:val="center"/>
          </w:tcPr>
          <w:p w14:paraId="11DBD1C2" w14:textId="77777777" w:rsidR="00036772" w:rsidRPr="00BC2CE0" w:rsidRDefault="00036772" w:rsidP="00036772">
            <w:pPr>
              <w:spacing w:line="360" w:lineRule="auto"/>
              <w:rPr>
                <w:i/>
                <w:sz w:val="22"/>
                <w:szCs w:val="22"/>
              </w:rPr>
            </w:pPr>
          </w:p>
        </w:tc>
      </w:tr>
    </w:tbl>
    <w:p w14:paraId="0838E4EC" w14:textId="77777777" w:rsidR="00036772" w:rsidRDefault="00036772" w:rsidP="00036772">
      <w:pPr>
        <w:pStyle w:val="Akapitzlist"/>
        <w:ind w:left="360"/>
        <w:jc w:val="both"/>
        <w:rPr>
          <w:b/>
          <w:bCs/>
          <w:sz w:val="22"/>
          <w:szCs w:val="22"/>
        </w:rPr>
      </w:pPr>
    </w:p>
    <w:p w14:paraId="6DA4E819" w14:textId="77777777" w:rsidR="00036772" w:rsidRPr="00410899" w:rsidRDefault="00036772" w:rsidP="00273467">
      <w:pPr>
        <w:pStyle w:val="Akapitzlist"/>
        <w:numPr>
          <w:ilvl w:val="0"/>
          <w:numId w:val="81"/>
        </w:numPr>
        <w:ind w:left="357" w:hanging="357"/>
        <w:jc w:val="both"/>
        <w:rPr>
          <w:b/>
          <w:bCs/>
          <w:sz w:val="22"/>
          <w:szCs w:val="22"/>
        </w:rPr>
      </w:pPr>
      <w:r w:rsidRPr="00BA78E4">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BA78E4">
        <w:rPr>
          <w:i/>
          <w:iCs/>
          <w:sz w:val="22"/>
          <w:szCs w:val="22"/>
        </w:rPr>
        <w:t>(zaznaczyć właściwe*):</w:t>
      </w:r>
    </w:p>
    <w:p w14:paraId="7369EC6C" w14:textId="77777777" w:rsidR="0097690A" w:rsidRDefault="0097690A" w:rsidP="00410899">
      <w:pPr>
        <w:pStyle w:val="Akapitzlist"/>
        <w:ind w:left="360"/>
      </w:pPr>
    </w:p>
    <w:p w14:paraId="4646F0D1" w14:textId="71856EA1" w:rsidR="00410899" w:rsidRPr="00410899" w:rsidRDefault="00410899" w:rsidP="00410899">
      <w:pPr>
        <w:pStyle w:val="Akapitzlist"/>
        <w:ind w:left="360"/>
        <w:rPr>
          <w:b/>
          <w:bCs/>
          <w:sz w:val="22"/>
          <w:szCs w:val="22"/>
        </w:rPr>
      </w:pPr>
      <w:r w:rsidRPr="00FC3370">
        <w:sym w:font="Wingdings" w:char="F0A8"/>
      </w:r>
      <w:r w:rsidRPr="00410899">
        <w:rPr>
          <w:b/>
          <w:bCs/>
          <w:sz w:val="22"/>
          <w:szCs w:val="22"/>
        </w:rPr>
        <w:t>- przekracza 50% zamówienia*</w:t>
      </w:r>
    </w:p>
    <w:p w14:paraId="2A915B3E" w14:textId="77777777" w:rsidR="00410899" w:rsidRPr="00410899" w:rsidRDefault="00410899" w:rsidP="00410899">
      <w:pPr>
        <w:pStyle w:val="Akapitzlist"/>
        <w:ind w:left="360"/>
        <w:rPr>
          <w:sz w:val="22"/>
          <w:szCs w:val="22"/>
        </w:rPr>
      </w:pPr>
      <w:r w:rsidRPr="00FC3370">
        <w:sym w:font="Wingdings" w:char="F0A8"/>
      </w:r>
      <w:r w:rsidRPr="00410899">
        <w:rPr>
          <w:b/>
          <w:bCs/>
          <w:sz w:val="22"/>
          <w:szCs w:val="22"/>
        </w:rPr>
        <w:t xml:space="preserve"> - nie przekracza 50% zamówienia*</w:t>
      </w:r>
      <w:r w:rsidRPr="00410899">
        <w:rPr>
          <w:sz w:val="22"/>
          <w:szCs w:val="22"/>
        </w:rPr>
        <w:t xml:space="preserve"> </w:t>
      </w:r>
    </w:p>
    <w:p w14:paraId="0D86474C" w14:textId="77777777" w:rsidR="0097690A" w:rsidRDefault="0097690A" w:rsidP="00410899">
      <w:pPr>
        <w:pStyle w:val="Akapitzlist"/>
        <w:ind w:left="360"/>
        <w:jc w:val="both"/>
        <w:rPr>
          <w:i/>
          <w:iCs/>
          <w:sz w:val="18"/>
          <w:szCs w:val="18"/>
        </w:rPr>
      </w:pPr>
    </w:p>
    <w:p w14:paraId="256620C8" w14:textId="77777777" w:rsidR="00410899" w:rsidRPr="00410899" w:rsidRDefault="00410899" w:rsidP="00410899">
      <w:pPr>
        <w:pStyle w:val="Akapitzlist"/>
        <w:ind w:left="360"/>
        <w:jc w:val="both"/>
        <w:rPr>
          <w:b/>
          <w:bCs/>
          <w:i/>
          <w:iCs/>
          <w:sz w:val="18"/>
          <w:szCs w:val="18"/>
        </w:rPr>
      </w:pPr>
      <w:r w:rsidRPr="00410899">
        <w:rPr>
          <w:i/>
          <w:iCs/>
          <w:sz w:val="18"/>
          <w:szCs w:val="18"/>
        </w:rPr>
        <w:t xml:space="preserve">(Zamawiający, na podstawie art. 393 ust. 1 pkt 4) ustawy </w:t>
      </w:r>
      <w:proofErr w:type="spellStart"/>
      <w:r w:rsidRPr="00410899">
        <w:rPr>
          <w:i/>
          <w:iCs/>
          <w:sz w:val="18"/>
          <w:szCs w:val="18"/>
        </w:rPr>
        <w:t>Pzp</w:t>
      </w:r>
      <w:proofErr w:type="spellEnd"/>
      <w:r w:rsidRPr="00410899">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410899">
        <w:rPr>
          <w:b/>
          <w:bCs/>
          <w:i/>
          <w:iCs/>
          <w:sz w:val="18"/>
          <w:szCs w:val="18"/>
        </w:rPr>
        <w:t>nie przekracza 50%).</w:t>
      </w:r>
    </w:p>
    <w:p w14:paraId="7F8AB7F7" w14:textId="77777777" w:rsidR="00410899" w:rsidRPr="00410899" w:rsidRDefault="00410899" w:rsidP="00410899">
      <w:pPr>
        <w:jc w:val="both"/>
        <w:rPr>
          <w:b/>
          <w:bCs/>
          <w:sz w:val="22"/>
          <w:szCs w:val="22"/>
        </w:rPr>
      </w:pPr>
    </w:p>
    <w:p w14:paraId="2D7D627C" w14:textId="1EEA1BDA" w:rsidR="00410899" w:rsidRPr="00410899" w:rsidRDefault="00410899" w:rsidP="00273467">
      <w:pPr>
        <w:pStyle w:val="Akapitzlist"/>
        <w:numPr>
          <w:ilvl w:val="0"/>
          <w:numId w:val="81"/>
        </w:numPr>
        <w:ind w:left="357" w:hanging="357"/>
        <w:jc w:val="both"/>
        <w:rPr>
          <w:b/>
          <w:bCs/>
          <w:sz w:val="22"/>
          <w:szCs w:val="22"/>
        </w:rPr>
      </w:pPr>
      <w:r w:rsidRPr="00FC3370">
        <w:rPr>
          <w:bCs/>
          <w:sz w:val="22"/>
        </w:rPr>
        <w:t xml:space="preserve">Oświadczam, </w:t>
      </w:r>
      <w:r w:rsidRPr="00FC3370">
        <w:rPr>
          <w:sz w:val="22"/>
        </w:rPr>
        <w:t xml:space="preserve">że oferowany towar spełnia wymagania prawa polskiego i Unii Europejskiej </w:t>
      </w:r>
      <w:r w:rsidR="00191846">
        <w:rPr>
          <w:sz w:val="22"/>
        </w:rPr>
        <w:t xml:space="preserve">                         </w:t>
      </w:r>
      <w:r w:rsidRPr="00FC3370">
        <w:rPr>
          <w:sz w:val="22"/>
        </w:rPr>
        <w:t>w</w:t>
      </w:r>
      <w:r>
        <w:rPr>
          <w:sz w:val="22"/>
        </w:rPr>
        <w:t xml:space="preserve">   </w:t>
      </w:r>
      <w:bookmarkStart w:id="34" w:name="_GoBack"/>
      <w:bookmarkEnd w:id="34"/>
      <w:r w:rsidRPr="00FC3370">
        <w:rPr>
          <w:sz w:val="22"/>
        </w:rPr>
        <w:t xml:space="preserve"> zakresie wprowadzenia na rynek</w:t>
      </w:r>
      <w:r>
        <w:rPr>
          <w:sz w:val="22"/>
        </w:rPr>
        <w:t>.</w:t>
      </w:r>
    </w:p>
    <w:p w14:paraId="73DF3437" w14:textId="0E8985A5" w:rsidR="00036772" w:rsidRPr="00410899" w:rsidRDefault="00410899" w:rsidP="00273467">
      <w:pPr>
        <w:pStyle w:val="Akapitzlist"/>
        <w:numPr>
          <w:ilvl w:val="0"/>
          <w:numId w:val="81"/>
        </w:numPr>
        <w:ind w:left="357" w:hanging="357"/>
        <w:jc w:val="both"/>
        <w:rPr>
          <w:sz w:val="22"/>
          <w:szCs w:val="22"/>
        </w:rPr>
      </w:pPr>
      <w:r w:rsidRPr="00410899">
        <w:rPr>
          <w:sz w:val="22"/>
        </w:rPr>
        <w:t xml:space="preserve">  </w:t>
      </w:r>
      <w:r w:rsidR="00036772" w:rsidRPr="00410899">
        <w:rPr>
          <w:b/>
          <w:sz w:val="22"/>
          <w:szCs w:val="22"/>
        </w:rPr>
        <w:t>Oświadczam</w:t>
      </w:r>
      <w:r w:rsidR="00036772" w:rsidRPr="00410899">
        <w:rPr>
          <w:sz w:val="22"/>
          <w:szCs w:val="22"/>
        </w:rPr>
        <w:t>, że przedmiot zamówienia dostarczony będzie w opakowaniu jednorazowym nie podlegającym zwrotowi.*)</w:t>
      </w:r>
    </w:p>
    <w:p w14:paraId="54E30B08" w14:textId="77777777" w:rsidR="00036772" w:rsidRPr="00FC3370" w:rsidRDefault="00036772" w:rsidP="00036772">
      <w:pPr>
        <w:ind w:firstLine="357"/>
        <w:jc w:val="both"/>
        <w:rPr>
          <w:sz w:val="22"/>
          <w:szCs w:val="22"/>
        </w:rPr>
      </w:pPr>
      <w:r w:rsidRPr="00FC3370">
        <w:rPr>
          <w:sz w:val="22"/>
          <w:szCs w:val="22"/>
        </w:rPr>
        <w:t>lub</w:t>
      </w:r>
    </w:p>
    <w:p w14:paraId="252B15CA" w14:textId="77777777" w:rsidR="00036772" w:rsidRPr="00FC3370" w:rsidRDefault="00036772" w:rsidP="00036772">
      <w:pPr>
        <w:ind w:firstLine="357"/>
        <w:jc w:val="both"/>
        <w:rPr>
          <w:sz w:val="22"/>
          <w:szCs w:val="22"/>
        </w:rPr>
      </w:pPr>
      <w:r w:rsidRPr="00FC3370">
        <w:rPr>
          <w:b/>
          <w:sz w:val="22"/>
          <w:szCs w:val="22"/>
        </w:rPr>
        <w:t>oświadczam</w:t>
      </w:r>
      <w:r w:rsidRPr="00FC3370">
        <w:rPr>
          <w:sz w:val="22"/>
          <w:szCs w:val="22"/>
        </w:rPr>
        <w:t>, że przedmiot zamówienia dostarczony będzie w opakowaniu zwrotnym tj.:</w:t>
      </w:r>
    </w:p>
    <w:p w14:paraId="00EF9EBC" w14:textId="77777777" w:rsidR="00036772" w:rsidRPr="00FC3370" w:rsidRDefault="00036772" w:rsidP="00036772">
      <w:pPr>
        <w:ind w:firstLine="357"/>
        <w:jc w:val="both"/>
        <w:rPr>
          <w:sz w:val="22"/>
          <w:szCs w:val="22"/>
        </w:rPr>
      </w:pPr>
      <w:r w:rsidRPr="00FC3370">
        <w:rPr>
          <w:sz w:val="22"/>
          <w:szCs w:val="22"/>
        </w:rPr>
        <w:t>…………………………………………………………………………………………………</w:t>
      </w:r>
    </w:p>
    <w:p w14:paraId="03A93631" w14:textId="77777777" w:rsidR="00036772" w:rsidRPr="00FC3370" w:rsidRDefault="00036772" w:rsidP="00036772">
      <w:pPr>
        <w:ind w:firstLine="357"/>
        <w:jc w:val="both"/>
        <w:rPr>
          <w:i/>
          <w:szCs w:val="22"/>
        </w:rPr>
      </w:pPr>
      <w:r w:rsidRPr="00FC3370">
        <w:rPr>
          <w:sz w:val="22"/>
          <w:szCs w:val="22"/>
        </w:rPr>
        <w:t>(</w:t>
      </w:r>
      <w:r w:rsidRPr="00FC3370">
        <w:rPr>
          <w:i/>
          <w:szCs w:val="22"/>
        </w:rPr>
        <w:t>jeżeli dotyczy Wypełnia Wykonawca</w:t>
      </w:r>
      <w:r w:rsidRPr="00FC3370">
        <w:rPr>
          <w:szCs w:val="22"/>
        </w:rPr>
        <w:t xml:space="preserve"> </w:t>
      </w:r>
      <w:r w:rsidRPr="00FC3370">
        <w:rPr>
          <w:i/>
          <w:szCs w:val="22"/>
        </w:rPr>
        <w:t>określając rodzaj opakowania)</w:t>
      </w:r>
    </w:p>
    <w:p w14:paraId="0D90A982" w14:textId="77777777" w:rsidR="00036772" w:rsidRPr="00FC3370" w:rsidRDefault="00036772" w:rsidP="00036772">
      <w:pPr>
        <w:ind w:firstLine="357"/>
        <w:jc w:val="both"/>
        <w:rPr>
          <w:i/>
          <w:sz w:val="22"/>
          <w:szCs w:val="22"/>
        </w:rPr>
      </w:pPr>
      <w:r w:rsidRPr="00FC3370">
        <w:rPr>
          <w:i/>
          <w:sz w:val="22"/>
          <w:szCs w:val="22"/>
        </w:rPr>
        <w:t>*)W przypadku braku informacji o rodzaju opakowania Zamawiający traktował będzie opakowanie jako opakowanie jednorazowe nie podlegające zwrotowi.</w:t>
      </w:r>
    </w:p>
    <w:p w14:paraId="4CD8B13B" w14:textId="77777777" w:rsidR="00410899" w:rsidRDefault="00410899" w:rsidP="00410899">
      <w:pPr>
        <w:ind w:left="357"/>
        <w:jc w:val="both"/>
        <w:rPr>
          <w:b/>
          <w:sz w:val="22"/>
          <w:szCs w:val="22"/>
        </w:rPr>
      </w:pPr>
    </w:p>
    <w:p w14:paraId="01C38594" w14:textId="77777777" w:rsidR="00036772" w:rsidRPr="00410899" w:rsidRDefault="00036772" w:rsidP="00273467">
      <w:pPr>
        <w:pStyle w:val="Akapitzlist"/>
        <w:numPr>
          <w:ilvl w:val="0"/>
          <w:numId w:val="83"/>
        </w:numPr>
        <w:jc w:val="both"/>
        <w:rPr>
          <w:sz w:val="22"/>
          <w:szCs w:val="22"/>
        </w:rPr>
      </w:pPr>
      <w:r w:rsidRPr="00410899">
        <w:rPr>
          <w:b/>
          <w:sz w:val="22"/>
          <w:szCs w:val="22"/>
        </w:rPr>
        <w:t>Oświadczam,</w:t>
      </w:r>
      <w:r w:rsidRPr="00410899">
        <w:rPr>
          <w:sz w:val="22"/>
          <w:szCs w:val="22"/>
        </w:rPr>
        <w:t xml:space="preserve"> że informacje znajdujące się w pliku ………….…………………..……… </w:t>
      </w:r>
    </w:p>
    <w:p w14:paraId="44E82C74" w14:textId="77777777" w:rsidR="00036772" w:rsidRPr="00FC3370" w:rsidRDefault="00036772" w:rsidP="00036772">
      <w:pPr>
        <w:ind w:firstLine="357"/>
        <w:jc w:val="both"/>
        <w:rPr>
          <w:i/>
          <w:sz w:val="22"/>
          <w:szCs w:val="22"/>
        </w:rPr>
      </w:pPr>
      <w:r w:rsidRPr="00FC3370">
        <w:rPr>
          <w:b/>
          <w:i/>
          <w:sz w:val="22"/>
          <w:szCs w:val="22"/>
        </w:rPr>
        <w:t xml:space="preserve">                                                                                    </w:t>
      </w:r>
      <w:r w:rsidRPr="00FC3370">
        <w:rPr>
          <w:i/>
          <w:sz w:val="22"/>
          <w:szCs w:val="22"/>
        </w:rPr>
        <w:t>(nazwa pliku dołączonego do oferty)</w:t>
      </w:r>
    </w:p>
    <w:p w14:paraId="19FE3831" w14:textId="77777777" w:rsidR="00036772" w:rsidRPr="00FC3370" w:rsidRDefault="00036772" w:rsidP="00036772">
      <w:pPr>
        <w:ind w:left="709"/>
        <w:jc w:val="both"/>
        <w:rPr>
          <w:i/>
          <w:sz w:val="22"/>
          <w:szCs w:val="22"/>
        </w:rPr>
      </w:pPr>
    </w:p>
    <w:p w14:paraId="48BE6885" w14:textId="77777777" w:rsidR="00036772" w:rsidRPr="00FC3370" w:rsidRDefault="00036772" w:rsidP="00036772">
      <w:pPr>
        <w:ind w:left="709"/>
        <w:jc w:val="both"/>
        <w:rPr>
          <w:sz w:val="22"/>
          <w:szCs w:val="22"/>
        </w:rPr>
      </w:pPr>
      <w:r w:rsidRPr="00FC3370">
        <w:rPr>
          <w:sz w:val="22"/>
          <w:szCs w:val="22"/>
        </w:rPr>
        <w:t xml:space="preserve">stanowią informacje będące </w:t>
      </w:r>
      <w:r w:rsidRPr="00FC3370">
        <w:rPr>
          <w:b/>
          <w:sz w:val="22"/>
          <w:szCs w:val="22"/>
        </w:rPr>
        <w:t>tajemnicą przedsiębiorstwa</w:t>
      </w:r>
      <w:r w:rsidRPr="00FC3370">
        <w:rPr>
          <w:sz w:val="22"/>
          <w:szCs w:val="22"/>
        </w:rPr>
        <w:t xml:space="preserve"> w rozumieniu przepisów Ustawy z dnia 16 kwietnia 1993 roku o zwalczaniu nieuczciwej konkurencji, tj. spełniają </w:t>
      </w:r>
      <w:r w:rsidRPr="00FC3370">
        <w:rPr>
          <w:b/>
          <w:sz w:val="22"/>
          <w:szCs w:val="22"/>
        </w:rPr>
        <w:t>łącznie</w:t>
      </w:r>
      <w:r w:rsidRPr="00FC3370">
        <w:rPr>
          <w:sz w:val="22"/>
          <w:szCs w:val="22"/>
        </w:rPr>
        <w:t xml:space="preserve"> trzy warunki:</w:t>
      </w:r>
    </w:p>
    <w:p w14:paraId="4BBCA369" w14:textId="77777777" w:rsidR="00036772" w:rsidRPr="00FC3370" w:rsidRDefault="00036772" w:rsidP="00273467">
      <w:pPr>
        <w:numPr>
          <w:ilvl w:val="0"/>
          <w:numId w:val="37"/>
        </w:numPr>
        <w:tabs>
          <w:tab w:val="clear" w:pos="720"/>
          <w:tab w:val="num" w:pos="993"/>
        </w:tabs>
        <w:ind w:left="993" w:hanging="284"/>
        <w:jc w:val="both"/>
        <w:rPr>
          <w:sz w:val="22"/>
          <w:szCs w:val="22"/>
        </w:rPr>
      </w:pPr>
      <w:r w:rsidRPr="00FC3370">
        <w:rPr>
          <w:sz w:val="22"/>
          <w:szCs w:val="22"/>
        </w:rPr>
        <w:t>informacja ma charakter ……………….. (techniczny, technologiczny, organizacyjny przedsiębiorstwa lub posiada wartość gospodarczą),</w:t>
      </w:r>
    </w:p>
    <w:p w14:paraId="1ED5DEF8" w14:textId="77777777" w:rsidR="00036772" w:rsidRPr="00FC3370" w:rsidRDefault="00036772" w:rsidP="00273467">
      <w:pPr>
        <w:numPr>
          <w:ilvl w:val="0"/>
          <w:numId w:val="37"/>
        </w:numPr>
        <w:tabs>
          <w:tab w:val="clear" w:pos="720"/>
          <w:tab w:val="num" w:pos="993"/>
        </w:tabs>
        <w:ind w:left="993" w:hanging="284"/>
        <w:jc w:val="both"/>
        <w:rPr>
          <w:sz w:val="22"/>
          <w:szCs w:val="22"/>
        </w:rPr>
      </w:pPr>
      <w:r w:rsidRPr="00FC3370">
        <w:rPr>
          <w:sz w:val="22"/>
          <w:szCs w:val="22"/>
        </w:rPr>
        <w:t>nie została ujawniona do wiadomości publicznej,</w:t>
      </w:r>
    </w:p>
    <w:p w14:paraId="0DD7922F" w14:textId="77777777" w:rsidR="00036772" w:rsidRPr="00FC3370" w:rsidRDefault="00036772" w:rsidP="00273467">
      <w:pPr>
        <w:numPr>
          <w:ilvl w:val="0"/>
          <w:numId w:val="37"/>
        </w:numPr>
        <w:tabs>
          <w:tab w:val="clear" w:pos="720"/>
          <w:tab w:val="num" w:pos="993"/>
        </w:tabs>
        <w:ind w:left="993" w:hanging="284"/>
        <w:jc w:val="both"/>
        <w:rPr>
          <w:sz w:val="22"/>
          <w:szCs w:val="22"/>
        </w:rPr>
      </w:pPr>
      <w:r w:rsidRPr="00FC3370">
        <w:rPr>
          <w:sz w:val="22"/>
          <w:szCs w:val="22"/>
        </w:rPr>
        <w:t>podjęto w stosunku do niej niezbędne działania w celu zachowania poufności.</w:t>
      </w:r>
    </w:p>
    <w:p w14:paraId="220FD07F" w14:textId="77777777" w:rsidR="00036772" w:rsidRPr="00FC3370" w:rsidRDefault="00036772" w:rsidP="00036772">
      <w:pPr>
        <w:ind w:left="709"/>
        <w:jc w:val="both"/>
        <w:rPr>
          <w:sz w:val="22"/>
          <w:szCs w:val="22"/>
        </w:rPr>
      </w:pPr>
      <w:r w:rsidRPr="00FC3370">
        <w:rPr>
          <w:sz w:val="22"/>
          <w:szCs w:val="22"/>
        </w:rPr>
        <w:t>Faktyczne okoliczności potwierdzające zasadność objęcia informacji tajemnicą przedsiębiorstwa:</w:t>
      </w:r>
    </w:p>
    <w:p w14:paraId="53BE4D2F" w14:textId="77777777" w:rsidR="00036772" w:rsidRPr="00FC3370" w:rsidRDefault="00036772" w:rsidP="00036772">
      <w:pPr>
        <w:ind w:left="709"/>
        <w:rPr>
          <w:sz w:val="22"/>
          <w:szCs w:val="22"/>
        </w:rPr>
      </w:pPr>
    </w:p>
    <w:p w14:paraId="46A3F4FE" w14:textId="77777777" w:rsidR="00036772" w:rsidRPr="00FC3370" w:rsidRDefault="00036772" w:rsidP="00036772">
      <w:pPr>
        <w:ind w:left="709"/>
        <w:rPr>
          <w:sz w:val="22"/>
          <w:szCs w:val="22"/>
        </w:rPr>
      </w:pPr>
      <w:r w:rsidRPr="00FC3370">
        <w:rPr>
          <w:sz w:val="22"/>
          <w:szCs w:val="22"/>
        </w:rPr>
        <w:t>Ad. 1 ………………………………………………………………………………………….…</w:t>
      </w:r>
    </w:p>
    <w:p w14:paraId="1AFA83DA" w14:textId="77777777" w:rsidR="00036772" w:rsidRPr="00FC3370" w:rsidRDefault="00036772" w:rsidP="00036772">
      <w:pPr>
        <w:ind w:left="709"/>
        <w:rPr>
          <w:sz w:val="22"/>
          <w:szCs w:val="22"/>
        </w:rPr>
      </w:pPr>
      <w:r w:rsidRPr="00FC3370">
        <w:rPr>
          <w:sz w:val="22"/>
          <w:szCs w:val="22"/>
        </w:rPr>
        <w:t>Ad. 2 ….…………………………………………………………………………………………</w:t>
      </w:r>
    </w:p>
    <w:p w14:paraId="17A0F1ED" w14:textId="77777777" w:rsidR="00036772" w:rsidRDefault="00036772" w:rsidP="00036772">
      <w:pPr>
        <w:ind w:left="709"/>
        <w:rPr>
          <w:sz w:val="22"/>
          <w:szCs w:val="22"/>
        </w:rPr>
      </w:pPr>
      <w:r w:rsidRPr="00FC3370">
        <w:rPr>
          <w:sz w:val="22"/>
          <w:szCs w:val="22"/>
        </w:rPr>
        <w:t>Ad. 3 ……………………………………………………………………………………….……</w:t>
      </w:r>
    </w:p>
    <w:p w14:paraId="146DDFA0" w14:textId="77777777" w:rsidR="00036772" w:rsidRPr="00FC3370" w:rsidRDefault="00036772" w:rsidP="00036772">
      <w:pPr>
        <w:ind w:left="709"/>
        <w:rPr>
          <w:sz w:val="22"/>
          <w:szCs w:val="22"/>
        </w:rPr>
      </w:pPr>
    </w:p>
    <w:p w14:paraId="5628BE63" w14:textId="77777777" w:rsidR="00036772" w:rsidRPr="00BA78E4" w:rsidRDefault="00036772" w:rsidP="00273467">
      <w:pPr>
        <w:pStyle w:val="Akapitzlist"/>
        <w:numPr>
          <w:ilvl w:val="0"/>
          <w:numId w:val="81"/>
        </w:numPr>
        <w:jc w:val="both"/>
        <w:rPr>
          <w:b/>
          <w:sz w:val="22"/>
          <w:szCs w:val="22"/>
        </w:rPr>
      </w:pPr>
      <w:r w:rsidRPr="00BA78E4">
        <w:rPr>
          <w:b/>
          <w:sz w:val="22"/>
          <w:szCs w:val="22"/>
        </w:rPr>
        <w:t xml:space="preserve">Oświadczam, że </w:t>
      </w:r>
      <w:r w:rsidRPr="00BA78E4">
        <w:rPr>
          <w:iCs/>
          <w:sz w:val="22"/>
          <w:szCs w:val="22"/>
        </w:rPr>
        <w:t>kwalifikujemy się do kategorii (odpowiednio zaznaczyć):</w:t>
      </w:r>
      <w:r w:rsidRPr="00BA78E4">
        <w:rPr>
          <w:b/>
          <w:sz w:val="22"/>
          <w:szCs w:val="22"/>
        </w:rPr>
        <w:t xml:space="preserve"> </w:t>
      </w:r>
    </w:p>
    <w:p w14:paraId="741CBDD1"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mikroprzedsiębiorstwo</w:t>
      </w:r>
    </w:p>
    <w:p w14:paraId="0DAB03AC"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małe przedsiębiorstwo</w:t>
      </w:r>
    </w:p>
    <w:p w14:paraId="74B8A3FD"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średnie przedsiębiorstwo</w:t>
      </w:r>
    </w:p>
    <w:p w14:paraId="6A781E30"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duże przedsiębiorstwo</w:t>
      </w:r>
    </w:p>
    <w:p w14:paraId="1D2B0C41"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jednoosobowa działalność gospodarcza</w:t>
      </w:r>
    </w:p>
    <w:p w14:paraId="1781D3E9" w14:textId="77777777" w:rsidR="00036772" w:rsidRPr="00FC3370" w:rsidRDefault="00036772" w:rsidP="00036772">
      <w:pPr>
        <w:ind w:left="709"/>
        <w:rPr>
          <w:sz w:val="22"/>
          <w:szCs w:val="22"/>
        </w:rPr>
      </w:pPr>
      <w:r w:rsidRPr="00FC3370">
        <w:rPr>
          <w:sz w:val="22"/>
          <w:szCs w:val="22"/>
        </w:rPr>
        <w:sym w:font="Wingdings" w:char="F0A8"/>
      </w:r>
      <w:r w:rsidRPr="00FC3370">
        <w:rPr>
          <w:sz w:val="22"/>
          <w:szCs w:val="22"/>
        </w:rPr>
        <w:t xml:space="preserve"> - inny rodzaj</w:t>
      </w:r>
    </w:p>
    <w:p w14:paraId="6AAB5142" w14:textId="77777777" w:rsidR="00036772" w:rsidRPr="00FC3370" w:rsidRDefault="00036772" w:rsidP="00036772">
      <w:pPr>
        <w:ind w:left="709"/>
        <w:rPr>
          <w:sz w:val="22"/>
          <w:szCs w:val="22"/>
        </w:rPr>
      </w:pPr>
    </w:p>
    <w:p w14:paraId="3DF40183" w14:textId="77777777" w:rsidR="00036772" w:rsidRDefault="00036772">
      <w:pPr>
        <w:spacing w:after="160" w:line="259" w:lineRule="auto"/>
        <w:rPr>
          <w:b/>
          <w:bCs/>
          <w:sz w:val="22"/>
          <w:szCs w:val="22"/>
        </w:rPr>
      </w:pPr>
      <w:r>
        <w:rPr>
          <w:b/>
          <w:bCs/>
          <w:sz w:val="22"/>
          <w:szCs w:val="22"/>
        </w:rPr>
        <w:br w:type="page"/>
      </w:r>
    </w:p>
    <w:p w14:paraId="000CF639" w14:textId="5C2AB3A3" w:rsidR="0069598A" w:rsidRPr="00045BDA" w:rsidRDefault="0069598A" w:rsidP="0069598A">
      <w:pPr>
        <w:jc w:val="right"/>
        <w:rPr>
          <w:b/>
          <w:bCs/>
          <w:sz w:val="22"/>
          <w:szCs w:val="22"/>
        </w:rPr>
      </w:pP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9571D2">
        <w:tc>
          <w:tcPr>
            <w:tcW w:w="425" w:type="dxa"/>
            <w:vAlign w:val="center"/>
          </w:tcPr>
          <w:p w14:paraId="4C6CC5D5" w14:textId="77777777" w:rsidR="0069598A" w:rsidRPr="00B709AE" w:rsidRDefault="0069598A" w:rsidP="009571D2">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9571D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9571D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9571D2">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9571D2">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9571D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9571D2">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9571D2">
        <w:trPr>
          <w:cantSplit/>
          <w:trHeight w:val="294"/>
        </w:trPr>
        <w:tc>
          <w:tcPr>
            <w:tcW w:w="425" w:type="dxa"/>
            <w:vAlign w:val="center"/>
          </w:tcPr>
          <w:p w14:paraId="77CA0E26" w14:textId="77777777" w:rsidR="0069598A" w:rsidRPr="00B709AE" w:rsidRDefault="0069598A" w:rsidP="009571D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9571D2">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9571D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9571D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9571D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9571D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9571D2">
        <w:trPr>
          <w:cantSplit/>
          <w:trHeight w:val="553"/>
        </w:trPr>
        <w:tc>
          <w:tcPr>
            <w:tcW w:w="425" w:type="dxa"/>
          </w:tcPr>
          <w:p w14:paraId="6CE8ABFB" w14:textId="77777777" w:rsidR="0069598A" w:rsidRPr="00B709AE" w:rsidRDefault="0069598A" w:rsidP="009571D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9571D2">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9571D2">
            <w:pPr>
              <w:pStyle w:val="Tekstpodstawowywcity1"/>
              <w:tabs>
                <w:tab w:val="left" w:pos="851"/>
              </w:tabs>
              <w:ind w:left="0"/>
              <w:rPr>
                <w:rFonts w:ascii="Times New Roman" w:hAnsi="Times New Roman"/>
                <w:bCs/>
                <w:sz w:val="22"/>
                <w:szCs w:val="22"/>
              </w:rPr>
            </w:pPr>
          </w:p>
        </w:tc>
      </w:tr>
      <w:tr w:rsidR="0069598A" w:rsidRPr="00750E51" w14:paraId="63857AA0" w14:textId="77777777" w:rsidTr="009571D2">
        <w:trPr>
          <w:cantSplit/>
          <w:trHeight w:val="561"/>
        </w:trPr>
        <w:tc>
          <w:tcPr>
            <w:tcW w:w="425" w:type="dxa"/>
          </w:tcPr>
          <w:p w14:paraId="026391B0" w14:textId="77777777" w:rsidR="0069598A" w:rsidRPr="00B709AE" w:rsidRDefault="0069598A" w:rsidP="009571D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9571D2">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9571D2">
            <w:pPr>
              <w:pStyle w:val="Tekstpodstawowywcity1"/>
              <w:tabs>
                <w:tab w:val="left" w:pos="851"/>
              </w:tabs>
              <w:ind w:left="0"/>
              <w:rPr>
                <w:rFonts w:ascii="Times New Roman" w:hAnsi="Times New Roman"/>
                <w:bCs/>
                <w:sz w:val="22"/>
                <w:szCs w:val="22"/>
              </w:rPr>
            </w:pPr>
          </w:p>
        </w:tc>
      </w:tr>
      <w:tr w:rsidR="0069598A" w:rsidRPr="00750E51" w14:paraId="6AAB4286" w14:textId="77777777" w:rsidTr="009571D2">
        <w:trPr>
          <w:cantSplit/>
          <w:trHeight w:val="561"/>
        </w:trPr>
        <w:tc>
          <w:tcPr>
            <w:tcW w:w="425" w:type="dxa"/>
          </w:tcPr>
          <w:p w14:paraId="12BE303B" w14:textId="77777777" w:rsidR="0069598A" w:rsidRPr="00B709AE" w:rsidRDefault="0069598A" w:rsidP="009571D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9571D2">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9571D2">
            <w:pPr>
              <w:pStyle w:val="Tekstpodstawowywcity1"/>
              <w:tabs>
                <w:tab w:val="left" w:pos="851"/>
              </w:tabs>
              <w:ind w:left="0"/>
              <w:rPr>
                <w:rFonts w:ascii="Times New Roman" w:hAnsi="Times New Roman"/>
                <w:bCs/>
                <w:sz w:val="22"/>
                <w:szCs w:val="22"/>
              </w:rPr>
            </w:pPr>
          </w:p>
        </w:tc>
      </w:tr>
      <w:tr w:rsidR="0069598A" w:rsidRPr="00750E51" w14:paraId="6F0A9AC5" w14:textId="77777777" w:rsidTr="009571D2">
        <w:trPr>
          <w:cantSplit/>
          <w:trHeight w:val="561"/>
        </w:trPr>
        <w:tc>
          <w:tcPr>
            <w:tcW w:w="425" w:type="dxa"/>
          </w:tcPr>
          <w:p w14:paraId="47240E22" w14:textId="77777777" w:rsidR="0069598A" w:rsidRPr="00B709AE" w:rsidRDefault="0069598A" w:rsidP="009571D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9571D2">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9571D2">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9571D2">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273467">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5" w:name="_Hlk86214246"/>
      <w:r w:rsidRPr="004B67F2">
        <w:rPr>
          <w:bCs/>
          <w:iCs/>
          <w:sz w:val="22"/>
          <w:szCs w:val="22"/>
        </w:rPr>
        <w:t xml:space="preserve">Dz. U. z </w:t>
      </w:r>
      <w:r w:rsidR="00004EB2">
        <w:rPr>
          <w:sz w:val="22"/>
          <w:szCs w:val="22"/>
        </w:rPr>
        <w:t>2023r. poz. 1689</w:t>
      </w:r>
      <w:bookmarkEnd w:id="35"/>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0030CF80" w:rsidR="0069598A" w:rsidRPr="003349BC" w:rsidRDefault="0069598A" w:rsidP="00273467">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191846">
        <w:rPr>
          <w:sz w:val="22"/>
          <w:szCs w:val="22"/>
        </w:rPr>
        <w:t xml:space="preserve">                        </w:t>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9571D2">
        <w:tc>
          <w:tcPr>
            <w:tcW w:w="959" w:type="dxa"/>
            <w:vAlign w:val="center"/>
          </w:tcPr>
          <w:p w14:paraId="72F63D3D" w14:textId="77777777" w:rsidR="0069598A" w:rsidRPr="00827930" w:rsidRDefault="0069598A" w:rsidP="009571D2">
            <w:pPr>
              <w:jc w:val="center"/>
            </w:pPr>
            <w:r w:rsidRPr="00827930">
              <w:t>Lp.</w:t>
            </w:r>
          </w:p>
        </w:tc>
        <w:tc>
          <w:tcPr>
            <w:tcW w:w="8251" w:type="dxa"/>
            <w:vAlign w:val="center"/>
          </w:tcPr>
          <w:p w14:paraId="6B98377B" w14:textId="77777777" w:rsidR="0069598A" w:rsidRPr="00827930" w:rsidRDefault="0069598A" w:rsidP="009571D2">
            <w:pPr>
              <w:jc w:val="center"/>
            </w:pPr>
            <w:r w:rsidRPr="00827930">
              <w:t>Nazwa podmiotu, adres</w:t>
            </w:r>
          </w:p>
        </w:tc>
      </w:tr>
      <w:tr w:rsidR="0069598A" w:rsidRPr="00827930" w14:paraId="3308F4F9" w14:textId="77777777" w:rsidTr="009571D2">
        <w:trPr>
          <w:trHeight w:val="463"/>
        </w:trPr>
        <w:tc>
          <w:tcPr>
            <w:tcW w:w="959" w:type="dxa"/>
          </w:tcPr>
          <w:p w14:paraId="029C0BC5" w14:textId="77777777" w:rsidR="0069598A" w:rsidRPr="00827930" w:rsidRDefault="0069598A" w:rsidP="009571D2">
            <w:pPr>
              <w:jc w:val="both"/>
              <w:rPr>
                <w:sz w:val="24"/>
                <w:szCs w:val="24"/>
              </w:rPr>
            </w:pPr>
          </w:p>
        </w:tc>
        <w:tc>
          <w:tcPr>
            <w:tcW w:w="8251" w:type="dxa"/>
          </w:tcPr>
          <w:p w14:paraId="377C34F9" w14:textId="77777777" w:rsidR="0069598A" w:rsidRPr="00827930" w:rsidRDefault="0069598A" w:rsidP="009571D2">
            <w:pPr>
              <w:jc w:val="both"/>
              <w:rPr>
                <w:sz w:val="24"/>
                <w:szCs w:val="24"/>
              </w:rPr>
            </w:pPr>
          </w:p>
        </w:tc>
      </w:tr>
      <w:tr w:rsidR="0069598A" w:rsidRPr="00827930" w14:paraId="24D8FB23" w14:textId="77777777" w:rsidTr="009571D2">
        <w:trPr>
          <w:trHeight w:val="463"/>
        </w:trPr>
        <w:tc>
          <w:tcPr>
            <w:tcW w:w="959" w:type="dxa"/>
          </w:tcPr>
          <w:p w14:paraId="79AACDFE" w14:textId="77777777" w:rsidR="0069598A" w:rsidRPr="00827930" w:rsidRDefault="0069598A" w:rsidP="009571D2">
            <w:pPr>
              <w:jc w:val="both"/>
              <w:rPr>
                <w:sz w:val="24"/>
                <w:szCs w:val="24"/>
              </w:rPr>
            </w:pPr>
          </w:p>
        </w:tc>
        <w:tc>
          <w:tcPr>
            <w:tcW w:w="8251" w:type="dxa"/>
          </w:tcPr>
          <w:p w14:paraId="28AD8BCD" w14:textId="77777777" w:rsidR="0069598A" w:rsidRPr="00827930" w:rsidRDefault="0069598A" w:rsidP="009571D2">
            <w:pPr>
              <w:jc w:val="both"/>
              <w:rPr>
                <w:sz w:val="24"/>
                <w:szCs w:val="24"/>
              </w:rPr>
            </w:pPr>
          </w:p>
        </w:tc>
      </w:tr>
      <w:tr w:rsidR="0069598A" w:rsidRPr="00827930" w14:paraId="58A45625" w14:textId="77777777" w:rsidTr="009571D2">
        <w:trPr>
          <w:trHeight w:val="463"/>
        </w:trPr>
        <w:tc>
          <w:tcPr>
            <w:tcW w:w="959" w:type="dxa"/>
          </w:tcPr>
          <w:p w14:paraId="33272204" w14:textId="77777777" w:rsidR="0069598A" w:rsidRPr="00827930" w:rsidRDefault="0069598A" w:rsidP="009571D2">
            <w:pPr>
              <w:jc w:val="both"/>
              <w:rPr>
                <w:sz w:val="24"/>
                <w:szCs w:val="24"/>
              </w:rPr>
            </w:pPr>
          </w:p>
        </w:tc>
        <w:tc>
          <w:tcPr>
            <w:tcW w:w="8251" w:type="dxa"/>
          </w:tcPr>
          <w:p w14:paraId="7F50C50C" w14:textId="77777777" w:rsidR="0069598A" w:rsidRPr="00827930" w:rsidRDefault="0069598A" w:rsidP="009571D2">
            <w:pPr>
              <w:jc w:val="both"/>
              <w:rPr>
                <w:sz w:val="24"/>
                <w:szCs w:val="24"/>
              </w:rPr>
            </w:pPr>
          </w:p>
        </w:tc>
      </w:tr>
      <w:tr w:rsidR="0069598A" w:rsidRPr="00827930" w14:paraId="11A88B58" w14:textId="77777777" w:rsidTr="009571D2">
        <w:trPr>
          <w:trHeight w:val="463"/>
        </w:trPr>
        <w:tc>
          <w:tcPr>
            <w:tcW w:w="959" w:type="dxa"/>
          </w:tcPr>
          <w:p w14:paraId="33899BCA" w14:textId="77777777" w:rsidR="0069598A" w:rsidRPr="00827930" w:rsidRDefault="0069598A" w:rsidP="009571D2">
            <w:pPr>
              <w:jc w:val="both"/>
              <w:rPr>
                <w:sz w:val="24"/>
                <w:szCs w:val="24"/>
              </w:rPr>
            </w:pPr>
          </w:p>
        </w:tc>
        <w:tc>
          <w:tcPr>
            <w:tcW w:w="8251" w:type="dxa"/>
          </w:tcPr>
          <w:p w14:paraId="412A5FC3" w14:textId="77777777" w:rsidR="0069598A" w:rsidRPr="00827930" w:rsidRDefault="0069598A" w:rsidP="009571D2">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6"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6B951E90"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E965FB">
        <w:rPr>
          <w:bCs/>
          <w:sz w:val="22"/>
          <w:szCs w:val="22"/>
        </w:rPr>
        <w:t xml:space="preserve">                     </w:t>
      </w:r>
      <w:r w:rsidRPr="00553B00">
        <w:rPr>
          <w:bCs/>
          <w:sz w:val="22"/>
          <w:szCs w:val="22"/>
        </w:rPr>
        <w:t>z dnia 18 maja 2006 r. dotyczącego środków ograniczających w związku z sytuacją na Białorusi</w:t>
      </w:r>
      <w:r w:rsidR="00E965FB">
        <w:rPr>
          <w:bCs/>
          <w:sz w:val="22"/>
          <w:szCs w:val="22"/>
        </w:rPr>
        <w:t xml:space="preserve">     </w:t>
      </w:r>
      <w:r w:rsidRPr="00553B00">
        <w:rPr>
          <w:bCs/>
          <w:sz w:val="22"/>
          <w:szCs w:val="22"/>
        </w:rPr>
        <w:t xml:space="preserve"> i udziałem Białorusi w agresji Rosji wobec Ukrainy (</w:t>
      </w:r>
      <w:proofErr w:type="spellStart"/>
      <w:r w:rsidRPr="00553B00">
        <w:rPr>
          <w:bCs/>
          <w:sz w:val="22"/>
          <w:szCs w:val="22"/>
        </w:rPr>
        <w:t>Dz.Urz</w:t>
      </w:r>
      <w:proofErr w:type="spellEnd"/>
      <w:r w:rsidRPr="00553B00">
        <w:rPr>
          <w:bCs/>
          <w:sz w:val="22"/>
          <w:szCs w:val="22"/>
        </w:rPr>
        <w:t>. UE L 134 z 20.05.2006, str. 1</w:t>
      </w:r>
      <w:r w:rsidR="00E965FB">
        <w:rPr>
          <w:bCs/>
          <w:sz w:val="22"/>
          <w:szCs w:val="22"/>
        </w:rPr>
        <w:t xml:space="preserve">                   </w:t>
      </w:r>
      <w:r w:rsidRPr="00553B00">
        <w:rPr>
          <w:bCs/>
          <w:sz w:val="22"/>
          <w:szCs w:val="22"/>
        </w:rPr>
        <w:t xml:space="preserve"> 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191846">
        <w:rPr>
          <w:bCs/>
          <w:sz w:val="22"/>
          <w:szCs w:val="22"/>
        </w:rPr>
        <w:t xml:space="preserve">                        </w:t>
      </w:r>
      <w:r w:rsidRPr="00553B00">
        <w:rPr>
          <w:bCs/>
          <w:sz w:val="22"/>
          <w:szCs w:val="22"/>
        </w:rPr>
        <w:t>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58C3BC64"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2018r. </w:t>
      </w:r>
      <w:r w:rsidR="00E965FB">
        <w:rPr>
          <w:bCs/>
          <w:sz w:val="22"/>
          <w:szCs w:val="22"/>
        </w:rPr>
        <w:t xml:space="preserve">                                          </w:t>
      </w:r>
      <w:r w:rsidRPr="00553B00">
        <w:rPr>
          <w:bCs/>
          <w:sz w:val="22"/>
          <w:szCs w:val="22"/>
        </w:rPr>
        <w:t xml:space="preserve">o przeciwdziałaniu praniu pieniędzy oraz finansowaniu terroryzmu (Dz. U. z 2022r. poz. 593 </w:t>
      </w:r>
      <w:r w:rsidR="00E965FB">
        <w:rPr>
          <w:bCs/>
          <w:sz w:val="22"/>
          <w:szCs w:val="22"/>
        </w:rPr>
        <w:t xml:space="preserve">                        </w:t>
      </w:r>
      <w:r w:rsidRPr="00553B00">
        <w:rPr>
          <w:bCs/>
          <w:sz w:val="22"/>
          <w:szCs w:val="22"/>
        </w:rPr>
        <w:t xml:space="preserve">i 655) jest osoba wymieniona w wykazach określonych w rozporządzeniu 765/2006 </w:t>
      </w:r>
      <w:r w:rsidR="00E965FB">
        <w:rPr>
          <w:bCs/>
          <w:sz w:val="22"/>
          <w:szCs w:val="22"/>
        </w:rPr>
        <w:t xml:space="preserve">                                      </w:t>
      </w:r>
      <w:r w:rsidRPr="00553B00">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52C27BF0"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191846">
        <w:rPr>
          <w:bCs/>
          <w:sz w:val="22"/>
          <w:szCs w:val="22"/>
        </w:rPr>
        <w:t xml:space="preserve">                   </w:t>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0A19978F" w:rsidR="00077E9C" w:rsidRPr="00E965FB" w:rsidRDefault="00077E9C" w:rsidP="00077E9C">
      <w:pPr>
        <w:pStyle w:val="Zwykytekst"/>
        <w:jc w:val="both"/>
        <w:rPr>
          <w:rFonts w:ascii="Times New Roman" w:hAnsi="Times New Roman"/>
          <w:sz w:val="22"/>
          <w:szCs w:val="22"/>
        </w:rPr>
      </w:pPr>
      <w:r w:rsidRPr="00E965F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91846">
        <w:rPr>
          <w:rFonts w:ascii="Times New Roman" w:hAnsi="Times New Roman"/>
          <w:sz w:val="22"/>
          <w:szCs w:val="22"/>
        </w:rPr>
        <w:t xml:space="preserve">                     </w:t>
      </w:r>
      <w:r w:rsidRPr="00E965FB">
        <w:rPr>
          <w:rFonts w:ascii="Times New Roman" w:hAnsi="Times New Roman"/>
          <w:sz w:val="22"/>
          <w:szCs w:val="22"/>
        </w:rPr>
        <w:t xml:space="preserve"> i w formie za pośrednictwem poczty elektronicznej.</w:t>
      </w:r>
    </w:p>
    <w:p w14:paraId="7F2CC2FE" w14:textId="77777777" w:rsidR="006B1CC8" w:rsidRPr="00E965FB" w:rsidRDefault="00077E9C" w:rsidP="006B1CC8">
      <w:pPr>
        <w:pStyle w:val="Zwykytekst"/>
        <w:jc w:val="both"/>
        <w:rPr>
          <w:rFonts w:ascii="Times New Roman" w:hAnsi="Times New Roman"/>
          <w:sz w:val="22"/>
          <w:szCs w:val="22"/>
        </w:rPr>
      </w:pPr>
      <w:r w:rsidRPr="00E965FB">
        <w:rPr>
          <w:rFonts w:ascii="Times New Roman" w:hAnsi="Times New Roman"/>
          <w:sz w:val="22"/>
          <w:szCs w:val="22"/>
        </w:rPr>
        <w:t>Strony przyjmują jako datę jej zawarcia - datę złożenia ostatniego podpisu.</w:t>
      </w:r>
      <w:r w:rsidR="006B1CC8" w:rsidRPr="00E965FB">
        <w:rPr>
          <w:rFonts w:ascii="Times New Roman" w:hAnsi="Times New Roman"/>
          <w:sz w:val="22"/>
          <w:szCs w:val="22"/>
        </w:rPr>
        <w:t xml:space="preserve"> </w:t>
      </w:r>
    </w:p>
    <w:p w14:paraId="29441260" w14:textId="73419915" w:rsidR="00077E9C" w:rsidRPr="00E965FB" w:rsidRDefault="006B1CC8" w:rsidP="006B1CC8">
      <w:pPr>
        <w:pStyle w:val="Zwykytekst"/>
        <w:jc w:val="both"/>
        <w:rPr>
          <w:rFonts w:ascii="Times New Roman" w:hAnsi="Times New Roman"/>
          <w:sz w:val="22"/>
          <w:szCs w:val="22"/>
        </w:rPr>
      </w:pPr>
      <w:r w:rsidRPr="00E965FB">
        <w:rPr>
          <w:rFonts w:ascii="Times New Roman" w:hAnsi="Times New Roman"/>
          <w:sz w:val="22"/>
          <w:szCs w:val="22"/>
        </w:rPr>
        <w:t>Umowa została zawarta pomiędzy:</w:t>
      </w:r>
    </w:p>
    <w:p w14:paraId="3381BA21" w14:textId="77777777" w:rsidR="00077E9C" w:rsidRPr="00E965FB" w:rsidRDefault="00077E9C" w:rsidP="00077E9C">
      <w:pPr>
        <w:jc w:val="both"/>
        <w:rPr>
          <w:i/>
          <w:iCs/>
          <w:sz w:val="22"/>
          <w:szCs w:val="22"/>
        </w:rPr>
      </w:pPr>
      <w:r w:rsidRPr="00E965FB">
        <w:rPr>
          <w:i/>
          <w:iCs/>
          <w:sz w:val="22"/>
          <w:szCs w:val="22"/>
        </w:rPr>
        <w:t>(w przypadku wersji elektronicznej)</w:t>
      </w:r>
    </w:p>
    <w:p w14:paraId="12CE41E2" w14:textId="77777777" w:rsidR="00077E9C" w:rsidRPr="00E965FB" w:rsidRDefault="00077E9C" w:rsidP="00077E9C">
      <w:pPr>
        <w:jc w:val="both"/>
        <w:rPr>
          <w:b/>
          <w:bCs/>
          <w:sz w:val="22"/>
          <w:szCs w:val="22"/>
        </w:rPr>
      </w:pPr>
    </w:p>
    <w:p w14:paraId="0DC22FEE" w14:textId="77777777" w:rsidR="00077E9C" w:rsidRPr="00E965FB" w:rsidRDefault="00077E9C" w:rsidP="00077E9C">
      <w:pPr>
        <w:jc w:val="both"/>
        <w:rPr>
          <w:sz w:val="22"/>
          <w:szCs w:val="22"/>
        </w:rPr>
      </w:pPr>
      <w:r w:rsidRPr="00E965FB">
        <w:rPr>
          <w:sz w:val="22"/>
          <w:szCs w:val="22"/>
        </w:rPr>
        <w:t>lub</w:t>
      </w:r>
    </w:p>
    <w:p w14:paraId="6DB5731B" w14:textId="77777777" w:rsidR="00077E9C" w:rsidRPr="00E965FB" w:rsidRDefault="00077E9C" w:rsidP="00077E9C">
      <w:pPr>
        <w:jc w:val="both"/>
        <w:rPr>
          <w:b/>
          <w:bCs/>
          <w:sz w:val="22"/>
          <w:szCs w:val="22"/>
        </w:rPr>
      </w:pPr>
    </w:p>
    <w:p w14:paraId="650DD51B" w14:textId="4ECA02CD" w:rsidR="00077E9C" w:rsidRPr="00E965FB" w:rsidRDefault="00077E9C" w:rsidP="00077E9C">
      <w:pPr>
        <w:jc w:val="both"/>
        <w:rPr>
          <w:sz w:val="22"/>
          <w:szCs w:val="22"/>
        </w:rPr>
      </w:pPr>
      <w:bookmarkStart w:id="37" w:name="_Hlk140147396"/>
      <w:r w:rsidRPr="00E965FB">
        <w:rPr>
          <w:sz w:val="22"/>
          <w:szCs w:val="22"/>
        </w:rPr>
        <w:t>Umowa została zawarta w dniu ……….  w ……………….</w:t>
      </w:r>
      <w:r w:rsidR="00673834" w:rsidRPr="00E965FB">
        <w:rPr>
          <w:sz w:val="22"/>
          <w:szCs w:val="22"/>
        </w:rPr>
        <w:t xml:space="preserve"> pomiędzy:</w:t>
      </w:r>
      <w:bookmarkEnd w:id="37"/>
    </w:p>
    <w:p w14:paraId="5EB56837" w14:textId="77777777" w:rsidR="00077E9C" w:rsidRPr="00E965FB" w:rsidRDefault="00077E9C" w:rsidP="00077E9C">
      <w:pPr>
        <w:jc w:val="both"/>
        <w:rPr>
          <w:i/>
          <w:iCs/>
          <w:sz w:val="22"/>
          <w:szCs w:val="22"/>
        </w:rPr>
      </w:pPr>
      <w:r w:rsidRPr="00E965FB">
        <w:rPr>
          <w:i/>
          <w:iCs/>
          <w:sz w:val="22"/>
          <w:szCs w:val="22"/>
        </w:rPr>
        <w:t>(w przypadku wersji papierowej)</w:t>
      </w:r>
    </w:p>
    <w:p w14:paraId="16987916" w14:textId="77777777" w:rsidR="0069598A" w:rsidRPr="00E965FB" w:rsidRDefault="0069598A" w:rsidP="0069598A">
      <w:pPr>
        <w:jc w:val="both"/>
        <w:rPr>
          <w:sz w:val="22"/>
          <w:szCs w:val="22"/>
        </w:rPr>
      </w:pPr>
    </w:p>
    <w:p w14:paraId="7269ED59" w14:textId="31FDC767" w:rsidR="0069598A" w:rsidRPr="00E965FB" w:rsidRDefault="0069598A" w:rsidP="0069598A">
      <w:pPr>
        <w:jc w:val="both"/>
        <w:rPr>
          <w:sz w:val="22"/>
          <w:szCs w:val="22"/>
        </w:rPr>
      </w:pPr>
      <w:bookmarkStart w:id="38" w:name="_Hlk137626329"/>
      <w:r w:rsidRPr="00E965FB">
        <w:rPr>
          <w:b/>
          <w:sz w:val="22"/>
          <w:szCs w:val="22"/>
        </w:rPr>
        <w:t>Polską Grupą Górniczą S.A. z siedzibą w Katowicach</w:t>
      </w:r>
      <w:r w:rsidRPr="00E965FB">
        <w:rPr>
          <w:sz w:val="22"/>
          <w:szCs w:val="22"/>
        </w:rPr>
        <w:t xml:space="preserve"> przy ulicy Powstańców 30</w:t>
      </w:r>
      <w:r w:rsidRPr="00E965FB">
        <w:rPr>
          <w:bCs/>
          <w:sz w:val="22"/>
          <w:szCs w:val="22"/>
        </w:rPr>
        <w:t xml:space="preserve">, kod pocztowy 40-039, </w:t>
      </w:r>
      <w:r w:rsidRPr="00E965FB">
        <w:rPr>
          <w:sz w:val="22"/>
          <w:szCs w:val="22"/>
        </w:rPr>
        <w:t xml:space="preserve">zarejestrowaną w Sądzie Rejonowym Katowice-Wschód w Katowicach, Wydział VIII Gospodarczy, nr KRS 0000709363, REGON 360615984, wysokość kapitału zakładowego całkowicie wpłaconego 3 916 718 </w:t>
      </w:r>
      <w:r w:rsidR="00E948B8" w:rsidRPr="00E965FB">
        <w:rPr>
          <w:sz w:val="22"/>
          <w:szCs w:val="22"/>
        </w:rPr>
        <w:t>9</w:t>
      </w:r>
      <w:r w:rsidRPr="00E965FB">
        <w:rPr>
          <w:sz w:val="22"/>
          <w:szCs w:val="22"/>
        </w:rPr>
        <w:t xml:space="preserve">00,00 zł, zwaną w treści umowy </w:t>
      </w:r>
      <w:r w:rsidRPr="00E965FB">
        <w:rPr>
          <w:b/>
          <w:sz w:val="22"/>
          <w:szCs w:val="22"/>
        </w:rPr>
        <w:t>„ZAMAWIAJĄCYM”</w:t>
      </w:r>
      <w:r w:rsidRPr="00E965FB">
        <w:rPr>
          <w:sz w:val="22"/>
          <w:szCs w:val="22"/>
        </w:rPr>
        <w:t xml:space="preserve">, </w:t>
      </w:r>
      <w:r w:rsidR="007A558F" w:rsidRPr="00E965FB">
        <w:rPr>
          <w:sz w:val="22"/>
          <w:szCs w:val="22"/>
        </w:rPr>
        <w:t>reprezentowan</w:t>
      </w:r>
      <w:r w:rsidR="00CF51D5" w:rsidRPr="00E965FB">
        <w:rPr>
          <w:sz w:val="22"/>
          <w:szCs w:val="22"/>
        </w:rPr>
        <w:t>ą</w:t>
      </w:r>
      <w:r w:rsidR="007A558F" w:rsidRPr="00E965FB">
        <w:rPr>
          <w:sz w:val="22"/>
          <w:szCs w:val="22"/>
        </w:rPr>
        <w:t xml:space="preserve"> przez osoby umocowane.</w:t>
      </w:r>
    </w:p>
    <w:p w14:paraId="3ED5DE8D" w14:textId="77777777" w:rsidR="0069598A" w:rsidRPr="00E965FB" w:rsidRDefault="0069598A" w:rsidP="0069598A">
      <w:pPr>
        <w:jc w:val="center"/>
        <w:rPr>
          <w:sz w:val="22"/>
          <w:szCs w:val="22"/>
        </w:rPr>
      </w:pPr>
    </w:p>
    <w:p w14:paraId="3F5CF66C" w14:textId="77777777" w:rsidR="00FE62B6" w:rsidRPr="00E965FB" w:rsidRDefault="00FE62B6" w:rsidP="0069598A">
      <w:pPr>
        <w:jc w:val="center"/>
        <w:rPr>
          <w:sz w:val="22"/>
          <w:szCs w:val="22"/>
        </w:rPr>
      </w:pPr>
    </w:p>
    <w:p w14:paraId="0EC07A77" w14:textId="77777777" w:rsidR="00090D8E" w:rsidRPr="00E965FB" w:rsidRDefault="00090D8E" w:rsidP="00090D8E">
      <w:pPr>
        <w:jc w:val="both"/>
        <w:rPr>
          <w:i/>
          <w:iCs/>
          <w:sz w:val="22"/>
          <w:szCs w:val="22"/>
        </w:rPr>
      </w:pPr>
      <w:r w:rsidRPr="00E965F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9571D2">
        <w:trPr>
          <w:trHeight w:val="20"/>
        </w:trPr>
        <w:tc>
          <w:tcPr>
            <w:tcW w:w="5000" w:type="pct"/>
            <w:gridSpan w:val="4"/>
            <w:shd w:val="clear" w:color="auto" w:fill="F2F2F2" w:themeFill="background1" w:themeFillShade="F2"/>
            <w:vAlign w:val="center"/>
          </w:tcPr>
          <w:p w14:paraId="4D04741B" w14:textId="77777777" w:rsidR="00090D8E" w:rsidRPr="00E965FB" w:rsidRDefault="00090D8E" w:rsidP="009571D2">
            <w:pPr>
              <w:widowControl w:val="0"/>
              <w:tabs>
                <w:tab w:val="left" w:pos="284"/>
                <w:tab w:val="left" w:pos="851"/>
              </w:tabs>
              <w:ind w:left="284" w:hanging="284"/>
              <w:jc w:val="center"/>
              <w:rPr>
                <w:b/>
                <w:bCs/>
              </w:rPr>
            </w:pPr>
            <w:r w:rsidRPr="00E965FB">
              <w:rPr>
                <w:b/>
                <w:bCs/>
                <w:sz w:val="22"/>
                <w:szCs w:val="22"/>
              </w:rPr>
              <w:t>ZAMAWIAJĄCY</w:t>
            </w:r>
          </w:p>
        </w:tc>
      </w:tr>
      <w:tr w:rsidR="00090D8E" w:rsidRPr="00090D8E" w14:paraId="4DA60E8F" w14:textId="77777777" w:rsidTr="009571D2">
        <w:trPr>
          <w:trHeight w:val="557"/>
        </w:trPr>
        <w:tc>
          <w:tcPr>
            <w:tcW w:w="2498" w:type="pct"/>
            <w:gridSpan w:val="2"/>
            <w:vAlign w:val="center"/>
          </w:tcPr>
          <w:p w14:paraId="433E5663" w14:textId="77777777" w:rsidR="00090D8E" w:rsidRPr="00E965FB" w:rsidRDefault="00090D8E" w:rsidP="009571D2">
            <w:pPr>
              <w:widowControl w:val="0"/>
              <w:jc w:val="center"/>
              <w:rPr>
                <w:sz w:val="18"/>
                <w:szCs w:val="18"/>
              </w:rPr>
            </w:pPr>
          </w:p>
          <w:p w14:paraId="4984EAA8" w14:textId="77777777" w:rsidR="00090D8E" w:rsidRPr="00E965FB" w:rsidRDefault="00090D8E" w:rsidP="009571D2">
            <w:pPr>
              <w:widowControl w:val="0"/>
              <w:jc w:val="center"/>
              <w:rPr>
                <w:sz w:val="18"/>
                <w:szCs w:val="18"/>
              </w:rPr>
            </w:pPr>
          </w:p>
          <w:p w14:paraId="0B2B0EF1" w14:textId="77777777" w:rsidR="00090D8E" w:rsidRPr="00E965FB" w:rsidRDefault="00090D8E" w:rsidP="009571D2">
            <w:pPr>
              <w:widowControl w:val="0"/>
              <w:jc w:val="center"/>
              <w:rPr>
                <w:sz w:val="18"/>
                <w:szCs w:val="18"/>
              </w:rPr>
            </w:pPr>
          </w:p>
          <w:p w14:paraId="0DE8FA36" w14:textId="77777777" w:rsidR="00090D8E" w:rsidRPr="00E965FB" w:rsidRDefault="00090D8E" w:rsidP="009571D2">
            <w:pPr>
              <w:widowControl w:val="0"/>
              <w:jc w:val="center"/>
              <w:rPr>
                <w:sz w:val="18"/>
                <w:szCs w:val="18"/>
              </w:rPr>
            </w:pPr>
          </w:p>
          <w:p w14:paraId="3DD3A81C" w14:textId="77777777" w:rsidR="00090D8E" w:rsidRPr="00E965FB" w:rsidRDefault="00090D8E" w:rsidP="009571D2">
            <w:pPr>
              <w:widowControl w:val="0"/>
              <w:jc w:val="center"/>
              <w:rPr>
                <w:sz w:val="18"/>
                <w:szCs w:val="18"/>
              </w:rPr>
            </w:pPr>
          </w:p>
          <w:p w14:paraId="7BE50060" w14:textId="77777777" w:rsidR="00090D8E" w:rsidRPr="00E965FB" w:rsidRDefault="00090D8E" w:rsidP="009571D2">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E965FB" w:rsidRDefault="00090D8E" w:rsidP="009571D2">
            <w:pPr>
              <w:widowControl w:val="0"/>
              <w:jc w:val="center"/>
              <w:rPr>
                <w:sz w:val="18"/>
                <w:szCs w:val="18"/>
              </w:rPr>
            </w:pPr>
          </w:p>
          <w:p w14:paraId="5DA41AE0" w14:textId="77777777" w:rsidR="00090D8E" w:rsidRPr="00E965FB" w:rsidRDefault="00090D8E" w:rsidP="009571D2">
            <w:pPr>
              <w:widowControl w:val="0"/>
              <w:jc w:val="center"/>
              <w:rPr>
                <w:sz w:val="18"/>
                <w:szCs w:val="18"/>
              </w:rPr>
            </w:pPr>
          </w:p>
          <w:p w14:paraId="7BA7E288" w14:textId="77777777" w:rsidR="00090D8E" w:rsidRPr="00E965FB" w:rsidRDefault="00090D8E" w:rsidP="009571D2">
            <w:pPr>
              <w:widowControl w:val="0"/>
              <w:jc w:val="center"/>
              <w:rPr>
                <w:sz w:val="18"/>
                <w:szCs w:val="18"/>
              </w:rPr>
            </w:pPr>
          </w:p>
          <w:p w14:paraId="72AA6F78" w14:textId="77777777" w:rsidR="00090D8E" w:rsidRPr="00E965FB" w:rsidRDefault="00090D8E" w:rsidP="009571D2">
            <w:pPr>
              <w:widowControl w:val="0"/>
              <w:jc w:val="center"/>
              <w:rPr>
                <w:sz w:val="18"/>
                <w:szCs w:val="18"/>
              </w:rPr>
            </w:pPr>
          </w:p>
          <w:p w14:paraId="0F83365F" w14:textId="77777777" w:rsidR="00090D8E" w:rsidRPr="00E965FB" w:rsidRDefault="00090D8E" w:rsidP="009571D2">
            <w:pPr>
              <w:widowControl w:val="0"/>
              <w:jc w:val="center"/>
              <w:rPr>
                <w:sz w:val="18"/>
                <w:szCs w:val="18"/>
              </w:rPr>
            </w:pPr>
          </w:p>
          <w:p w14:paraId="37C9A404" w14:textId="77777777" w:rsidR="00090D8E" w:rsidRPr="00E965FB" w:rsidRDefault="00090D8E" w:rsidP="009571D2">
            <w:pPr>
              <w:widowControl w:val="0"/>
              <w:tabs>
                <w:tab w:val="left" w:pos="284"/>
                <w:tab w:val="left" w:pos="851"/>
              </w:tabs>
              <w:ind w:left="284" w:hanging="284"/>
              <w:jc w:val="center"/>
              <w:rPr>
                <w:b/>
                <w:bCs/>
              </w:rPr>
            </w:pPr>
          </w:p>
        </w:tc>
      </w:tr>
      <w:tr w:rsidR="00090D8E" w:rsidRPr="00090D8E" w14:paraId="78B1F724" w14:textId="77777777" w:rsidTr="009571D2">
        <w:trPr>
          <w:trHeight w:val="564"/>
        </w:trPr>
        <w:tc>
          <w:tcPr>
            <w:tcW w:w="1561" w:type="pct"/>
            <w:shd w:val="clear" w:color="auto" w:fill="F2F2F2" w:themeFill="background1" w:themeFillShade="F2"/>
            <w:vAlign w:val="center"/>
          </w:tcPr>
          <w:p w14:paraId="76896D5F" w14:textId="77777777" w:rsidR="00090D8E" w:rsidRPr="00E965FB" w:rsidRDefault="00090D8E" w:rsidP="009571D2">
            <w:pPr>
              <w:ind w:left="-108" w:right="-108"/>
              <w:jc w:val="center"/>
              <w:rPr>
                <w:sz w:val="18"/>
                <w:szCs w:val="18"/>
              </w:rPr>
            </w:pPr>
            <w:r w:rsidRPr="00E965FB">
              <w:rPr>
                <w:sz w:val="18"/>
                <w:szCs w:val="18"/>
              </w:rPr>
              <w:t>Sekretarz Komisji Przetargowej lub</w:t>
            </w:r>
          </w:p>
          <w:p w14:paraId="1135C528" w14:textId="77777777" w:rsidR="00090D8E" w:rsidRPr="00E965FB" w:rsidRDefault="00090D8E" w:rsidP="009571D2">
            <w:pPr>
              <w:widowControl w:val="0"/>
              <w:tabs>
                <w:tab w:val="left" w:pos="284"/>
                <w:tab w:val="left" w:pos="851"/>
              </w:tabs>
              <w:ind w:left="-108" w:right="-108"/>
              <w:jc w:val="center"/>
              <w:rPr>
                <w:b/>
                <w:bCs/>
                <w:sz w:val="18"/>
                <w:szCs w:val="18"/>
              </w:rPr>
            </w:pPr>
            <w:r w:rsidRPr="00E965FB">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E965FB" w:rsidRDefault="00090D8E" w:rsidP="009571D2">
            <w:pPr>
              <w:widowControl w:val="0"/>
              <w:ind w:left="-108" w:right="-108"/>
              <w:jc w:val="center"/>
              <w:rPr>
                <w:b/>
                <w:bCs/>
                <w:sz w:val="18"/>
                <w:szCs w:val="18"/>
              </w:rPr>
            </w:pPr>
            <w:r w:rsidRPr="00E965F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E965FB" w:rsidRDefault="00090D8E" w:rsidP="009571D2">
            <w:pPr>
              <w:widowControl w:val="0"/>
              <w:ind w:left="-108" w:right="-108"/>
              <w:jc w:val="center"/>
              <w:rPr>
                <w:b/>
                <w:bCs/>
                <w:sz w:val="18"/>
                <w:szCs w:val="18"/>
              </w:rPr>
            </w:pPr>
            <w:r w:rsidRPr="00E965FB">
              <w:rPr>
                <w:sz w:val="18"/>
                <w:szCs w:val="18"/>
              </w:rPr>
              <w:t>Radca Prawny</w:t>
            </w:r>
          </w:p>
        </w:tc>
      </w:tr>
      <w:tr w:rsidR="00090D8E" w:rsidRPr="00090D8E" w14:paraId="4BCCAAA3" w14:textId="77777777" w:rsidTr="009571D2">
        <w:trPr>
          <w:trHeight w:val="564"/>
        </w:trPr>
        <w:tc>
          <w:tcPr>
            <w:tcW w:w="1561" w:type="pct"/>
            <w:vAlign w:val="center"/>
          </w:tcPr>
          <w:p w14:paraId="5E631E08" w14:textId="77777777" w:rsidR="00090D8E" w:rsidRPr="00E965FB" w:rsidRDefault="00090D8E" w:rsidP="009571D2">
            <w:pPr>
              <w:widowControl w:val="0"/>
              <w:jc w:val="center"/>
              <w:rPr>
                <w:sz w:val="18"/>
                <w:szCs w:val="18"/>
              </w:rPr>
            </w:pPr>
          </w:p>
          <w:p w14:paraId="1B83FFC9" w14:textId="77777777" w:rsidR="00090D8E" w:rsidRPr="00E965FB" w:rsidRDefault="00090D8E" w:rsidP="009571D2">
            <w:pPr>
              <w:widowControl w:val="0"/>
              <w:jc w:val="center"/>
              <w:rPr>
                <w:sz w:val="18"/>
                <w:szCs w:val="18"/>
              </w:rPr>
            </w:pPr>
          </w:p>
          <w:p w14:paraId="31F8848F" w14:textId="77777777" w:rsidR="00090D8E" w:rsidRPr="00E965FB" w:rsidRDefault="00090D8E" w:rsidP="009571D2">
            <w:pPr>
              <w:widowControl w:val="0"/>
              <w:jc w:val="center"/>
              <w:rPr>
                <w:sz w:val="18"/>
                <w:szCs w:val="18"/>
              </w:rPr>
            </w:pPr>
          </w:p>
          <w:p w14:paraId="260220D1" w14:textId="77777777" w:rsidR="00090D8E" w:rsidRPr="00E965FB" w:rsidRDefault="00090D8E" w:rsidP="009571D2">
            <w:pPr>
              <w:widowControl w:val="0"/>
              <w:jc w:val="center"/>
              <w:rPr>
                <w:sz w:val="18"/>
                <w:szCs w:val="18"/>
              </w:rPr>
            </w:pPr>
          </w:p>
          <w:p w14:paraId="3AB1B49D" w14:textId="77777777" w:rsidR="00090D8E" w:rsidRPr="00E965FB" w:rsidRDefault="00090D8E" w:rsidP="009571D2">
            <w:pPr>
              <w:widowControl w:val="0"/>
              <w:jc w:val="center"/>
              <w:rPr>
                <w:sz w:val="18"/>
                <w:szCs w:val="18"/>
              </w:rPr>
            </w:pPr>
          </w:p>
          <w:p w14:paraId="4E6AB7D6" w14:textId="77777777" w:rsidR="00090D8E" w:rsidRPr="00E965FB" w:rsidRDefault="00090D8E" w:rsidP="009571D2">
            <w:pPr>
              <w:ind w:left="22"/>
              <w:jc w:val="center"/>
              <w:rPr>
                <w:sz w:val="18"/>
                <w:szCs w:val="18"/>
              </w:rPr>
            </w:pPr>
          </w:p>
        </w:tc>
        <w:tc>
          <w:tcPr>
            <w:tcW w:w="1643" w:type="pct"/>
            <w:gridSpan w:val="2"/>
            <w:vAlign w:val="center"/>
          </w:tcPr>
          <w:p w14:paraId="6F1B6D8C" w14:textId="77777777" w:rsidR="00090D8E" w:rsidRPr="00E965FB" w:rsidRDefault="00090D8E" w:rsidP="009571D2">
            <w:pPr>
              <w:widowControl w:val="0"/>
              <w:jc w:val="center"/>
              <w:rPr>
                <w:sz w:val="18"/>
                <w:szCs w:val="18"/>
              </w:rPr>
            </w:pPr>
          </w:p>
          <w:p w14:paraId="0A4687C7" w14:textId="77777777" w:rsidR="00090D8E" w:rsidRPr="00E965FB" w:rsidRDefault="00090D8E" w:rsidP="009571D2">
            <w:pPr>
              <w:widowControl w:val="0"/>
              <w:jc w:val="center"/>
              <w:rPr>
                <w:sz w:val="18"/>
                <w:szCs w:val="18"/>
              </w:rPr>
            </w:pPr>
          </w:p>
          <w:p w14:paraId="4ED390C5" w14:textId="77777777" w:rsidR="00090D8E" w:rsidRPr="00E965FB" w:rsidRDefault="00090D8E" w:rsidP="009571D2">
            <w:pPr>
              <w:widowControl w:val="0"/>
              <w:jc w:val="center"/>
              <w:rPr>
                <w:sz w:val="18"/>
                <w:szCs w:val="18"/>
              </w:rPr>
            </w:pPr>
          </w:p>
          <w:p w14:paraId="2565A73D" w14:textId="77777777" w:rsidR="00090D8E" w:rsidRPr="00E965FB" w:rsidRDefault="00090D8E" w:rsidP="009571D2">
            <w:pPr>
              <w:widowControl w:val="0"/>
              <w:jc w:val="center"/>
              <w:rPr>
                <w:sz w:val="18"/>
                <w:szCs w:val="18"/>
              </w:rPr>
            </w:pPr>
          </w:p>
          <w:p w14:paraId="47CDA88D" w14:textId="77777777" w:rsidR="00090D8E" w:rsidRPr="00E965FB" w:rsidRDefault="00090D8E" w:rsidP="009571D2">
            <w:pPr>
              <w:widowControl w:val="0"/>
              <w:jc w:val="center"/>
              <w:rPr>
                <w:sz w:val="18"/>
                <w:szCs w:val="18"/>
              </w:rPr>
            </w:pPr>
          </w:p>
          <w:p w14:paraId="37C7F773" w14:textId="77777777" w:rsidR="00090D8E" w:rsidRPr="00E965FB" w:rsidRDefault="00090D8E" w:rsidP="009571D2">
            <w:pPr>
              <w:widowControl w:val="0"/>
              <w:ind w:left="34" w:hanging="34"/>
              <w:jc w:val="center"/>
              <w:rPr>
                <w:sz w:val="18"/>
                <w:szCs w:val="18"/>
              </w:rPr>
            </w:pPr>
          </w:p>
        </w:tc>
        <w:tc>
          <w:tcPr>
            <w:tcW w:w="1796" w:type="pct"/>
            <w:vAlign w:val="center"/>
          </w:tcPr>
          <w:p w14:paraId="0D6CC289" w14:textId="77777777" w:rsidR="00090D8E" w:rsidRPr="00E965FB" w:rsidRDefault="00090D8E" w:rsidP="009571D2">
            <w:pPr>
              <w:widowControl w:val="0"/>
              <w:jc w:val="center"/>
              <w:rPr>
                <w:sz w:val="18"/>
                <w:szCs w:val="18"/>
              </w:rPr>
            </w:pPr>
          </w:p>
          <w:p w14:paraId="206FA763" w14:textId="77777777" w:rsidR="00090D8E" w:rsidRPr="00E965FB" w:rsidRDefault="00090D8E" w:rsidP="009571D2">
            <w:pPr>
              <w:widowControl w:val="0"/>
              <w:jc w:val="center"/>
              <w:rPr>
                <w:sz w:val="18"/>
                <w:szCs w:val="18"/>
              </w:rPr>
            </w:pPr>
          </w:p>
          <w:p w14:paraId="76753B7B" w14:textId="77777777" w:rsidR="00090D8E" w:rsidRPr="00E965FB" w:rsidRDefault="00090D8E" w:rsidP="009571D2">
            <w:pPr>
              <w:widowControl w:val="0"/>
              <w:jc w:val="center"/>
              <w:rPr>
                <w:sz w:val="18"/>
                <w:szCs w:val="18"/>
              </w:rPr>
            </w:pPr>
          </w:p>
          <w:p w14:paraId="0A77D892" w14:textId="77777777" w:rsidR="00090D8E" w:rsidRPr="00E965FB" w:rsidRDefault="00090D8E" w:rsidP="009571D2">
            <w:pPr>
              <w:widowControl w:val="0"/>
              <w:jc w:val="center"/>
              <w:rPr>
                <w:sz w:val="18"/>
                <w:szCs w:val="18"/>
              </w:rPr>
            </w:pPr>
          </w:p>
          <w:p w14:paraId="32BC0852" w14:textId="77777777" w:rsidR="00090D8E" w:rsidRPr="00E965FB" w:rsidRDefault="00090D8E" w:rsidP="009571D2">
            <w:pPr>
              <w:widowControl w:val="0"/>
              <w:jc w:val="center"/>
              <w:rPr>
                <w:sz w:val="18"/>
                <w:szCs w:val="18"/>
              </w:rPr>
            </w:pPr>
          </w:p>
          <w:p w14:paraId="7297FCDD" w14:textId="77777777" w:rsidR="00090D8E" w:rsidRPr="00E965FB" w:rsidRDefault="00090D8E" w:rsidP="009571D2">
            <w:pPr>
              <w:widowControl w:val="0"/>
              <w:jc w:val="center"/>
              <w:rPr>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9" w:name="_Hlk9317397"/>
    </w:p>
    <w:p w14:paraId="6B12F0A8" w14:textId="77777777" w:rsidR="0069598A" w:rsidRPr="00E965FB" w:rsidRDefault="0069598A" w:rsidP="0069598A">
      <w:pPr>
        <w:rPr>
          <w:i/>
          <w:sz w:val="22"/>
          <w:szCs w:val="22"/>
        </w:rPr>
      </w:pPr>
      <w:r w:rsidRPr="00E965FB">
        <w:rPr>
          <w:i/>
          <w:sz w:val="22"/>
          <w:szCs w:val="22"/>
        </w:rPr>
        <w:t>W przypadku spółki prawa handlowego:</w:t>
      </w:r>
    </w:p>
    <w:p w14:paraId="50A75A76" w14:textId="77777777" w:rsidR="0069598A" w:rsidRPr="00E965FB" w:rsidRDefault="0069598A" w:rsidP="0069598A">
      <w:pPr>
        <w:jc w:val="both"/>
        <w:rPr>
          <w:sz w:val="22"/>
          <w:szCs w:val="22"/>
        </w:rPr>
      </w:pPr>
      <w:r w:rsidRPr="00E965FB">
        <w:rPr>
          <w:sz w:val="22"/>
          <w:szCs w:val="22"/>
        </w:rPr>
        <w:t>__________________________________________________________________________________</w:t>
      </w:r>
    </w:p>
    <w:p w14:paraId="3F463D67" w14:textId="67A5FE7D" w:rsidR="0069598A" w:rsidRPr="00E965FB" w:rsidRDefault="0069598A" w:rsidP="0069598A">
      <w:pPr>
        <w:jc w:val="both"/>
        <w:rPr>
          <w:sz w:val="22"/>
          <w:szCs w:val="22"/>
        </w:rPr>
      </w:pPr>
      <w:r w:rsidRPr="00E965FB">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E965FB">
        <w:rPr>
          <w:i/>
          <w:sz w:val="22"/>
          <w:szCs w:val="22"/>
        </w:rPr>
        <w:t>(w przypadku spółki akcyjnej)</w:t>
      </w:r>
      <w:r w:rsidRPr="00E965FB">
        <w:rPr>
          <w:sz w:val="22"/>
          <w:szCs w:val="22"/>
        </w:rPr>
        <w:t xml:space="preserve"> _________________, zwaną (</w:t>
      </w:r>
      <w:proofErr w:type="spellStart"/>
      <w:r w:rsidRPr="00E965FB">
        <w:rPr>
          <w:sz w:val="22"/>
          <w:szCs w:val="22"/>
        </w:rPr>
        <w:t>ym</w:t>
      </w:r>
      <w:proofErr w:type="spellEnd"/>
      <w:r w:rsidRPr="00E965FB">
        <w:rPr>
          <w:sz w:val="22"/>
          <w:szCs w:val="22"/>
        </w:rPr>
        <w:t xml:space="preserve">) w treści umowy </w:t>
      </w:r>
      <w:r w:rsidRPr="00E965FB">
        <w:rPr>
          <w:b/>
          <w:sz w:val="22"/>
          <w:szCs w:val="22"/>
        </w:rPr>
        <w:t>„WYKONAWCĄ”</w:t>
      </w:r>
      <w:r w:rsidRPr="00E965FB">
        <w:rPr>
          <w:sz w:val="22"/>
          <w:szCs w:val="22"/>
        </w:rPr>
        <w:t xml:space="preserve"> </w:t>
      </w:r>
      <w:r w:rsidR="007A558F" w:rsidRPr="00E965FB">
        <w:rPr>
          <w:sz w:val="22"/>
          <w:szCs w:val="22"/>
        </w:rPr>
        <w:t>reprezentowan</w:t>
      </w:r>
      <w:r w:rsidR="00CF51D5" w:rsidRPr="00E965FB">
        <w:rPr>
          <w:sz w:val="22"/>
          <w:szCs w:val="22"/>
        </w:rPr>
        <w:t>ą</w:t>
      </w:r>
      <w:r w:rsidR="007A558F" w:rsidRPr="00E965FB">
        <w:rPr>
          <w:sz w:val="22"/>
          <w:szCs w:val="22"/>
        </w:rPr>
        <w:t xml:space="preserve"> przez osoby umocowane.</w:t>
      </w:r>
    </w:p>
    <w:p w14:paraId="4654106F" w14:textId="77777777" w:rsidR="0069598A" w:rsidRPr="00E965FB" w:rsidRDefault="0069598A" w:rsidP="0069598A">
      <w:pPr>
        <w:rPr>
          <w:i/>
          <w:sz w:val="22"/>
          <w:szCs w:val="22"/>
        </w:rPr>
      </w:pPr>
    </w:p>
    <w:p w14:paraId="2FEE8A2E" w14:textId="77777777" w:rsidR="00090D8E" w:rsidRPr="00E965FB" w:rsidRDefault="00090D8E" w:rsidP="00090D8E">
      <w:bookmarkStart w:id="40" w:name="_Hlk137019921"/>
    </w:p>
    <w:bookmarkEnd w:id="40"/>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E965FB" w:rsidRDefault="0069598A" w:rsidP="0069598A">
      <w:pPr>
        <w:rPr>
          <w:i/>
          <w:sz w:val="22"/>
          <w:szCs w:val="22"/>
        </w:rPr>
      </w:pPr>
      <w:r w:rsidRPr="00E965FB">
        <w:rPr>
          <w:i/>
          <w:sz w:val="22"/>
          <w:szCs w:val="22"/>
        </w:rPr>
        <w:t>W przypadku działalności gospodarczej prowadzonej osobiście:</w:t>
      </w:r>
    </w:p>
    <w:p w14:paraId="0EE4A335" w14:textId="04A61DE2" w:rsidR="0069598A" w:rsidRPr="003C6244" w:rsidRDefault="0069598A" w:rsidP="0069598A">
      <w:pPr>
        <w:jc w:val="both"/>
        <w:rPr>
          <w:sz w:val="22"/>
          <w:szCs w:val="22"/>
        </w:rPr>
      </w:pPr>
      <w:r w:rsidRPr="00E965FB">
        <w:rPr>
          <w:b/>
          <w:sz w:val="22"/>
          <w:szCs w:val="22"/>
        </w:rPr>
        <w:t>Panem</w:t>
      </w:r>
      <w:r w:rsidR="005B1F77" w:rsidRPr="00E965FB">
        <w:rPr>
          <w:b/>
          <w:sz w:val="22"/>
          <w:szCs w:val="22"/>
        </w:rPr>
        <w:t>/Panią</w:t>
      </w:r>
      <w:r w:rsidRPr="00E965FB">
        <w:rPr>
          <w:b/>
          <w:sz w:val="22"/>
          <w:szCs w:val="22"/>
        </w:rPr>
        <w:t xml:space="preserve"> _____________________</w:t>
      </w:r>
      <w:r w:rsidRPr="00E965FB">
        <w:rPr>
          <w:sz w:val="22"/>
          <w:szCs w:val="22"/>
        </w:rPr>
        <w:t>, prowadzącym</w:t>
      </w:r>
      <w:r w:rsidR="005B1F77" w:rsidRPr="00E965FB">
        <w:rPr>
          <w:sz w:val="22"/>
          <w:szCs w:val="22"/>
        </w:rPr>
        <w:t>/ą</w:t>
      </w:r>
      <w:r w:rsidRPr="00E965FB">
        <w:rPr>
          <w:sz w:val="22"/>
          <w:szCs w:val="22"/>
        </w:rPr>
        <w:t xml:space="preserve"> działalność </w:t>
      </w:r>
      <w:r w:rsidRPr="003C6244">
        <w:rPr>
          <w:sz w:val="22"/>
          <w:szCs w:val="22"/>
        </w:rPr>
        <w:t xml:space="preserve">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E965FB" w:rsidRDefault="0069598A" w:rsidP="0069598A">
      <w:pPr>
        <w:rPr>
          <w:i/>
          <w:sz w:val="22"/>
          <w:szCs w:val="22"/>
        </w:rPr>
      </w:pPr>
      <w:r w:rsidRPr="00E965FB">
        <w:rPr>
          <w:i/>
          <w:sz w:val="22"/>
          <w:szCs w:val="22"/>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E965FB" w:rsidRDefault="0069598A" w:rsidP="0069598A">
      <w:pPr>
        <w:rPr>
          <w:i/>
          <w:sz w:val="22"/>
          <w:szCs w:val="22"/>
        </w:rPr>
      </w:pPr>
      <w:r w:rsidRPr="00E965FB">
        <w:rPr>
          <w:i/>
          <w:sz w:val="22"/>
          <w:szCs w:val="22"/>
        </w:rPr>
        <w:t>W przypadku konsorcjum:</w:t>
      </w:r>
    </w:p>
    <w:p w14:paraId="4026963B" w14:textId="77777777" w:rsidR="0069598A" w:rsidRPr="00E965FB" w:rsidRDefault="0069598A" w:rsidP="0069598A">
      <w:pPr>
        <w:rPr>
          <w:b/>
          <w:sz w:val="22"/>
          <w:szCs w:val="22"/>
          <w:u w:val="single"/>
        </w:rPr>
      </w:pPr>
      <w:r w:rsidRPr="00E965FB">
        <w:rPr>
          <w:b/>
          <w:sz w:val="22"/>
          <w:szCs w:val="22"/>
          <w:u w:val="single"/>
        </w:rPr>
        <w:t>Konsorcjum firm:</w:t>
      </w:r>
    </w:p>
    <w:p w14:paraId="235E2084" w14:textId="77777777" w:rsidR="0069598A" w:rsidRPr="00E965FB" w:rsidRDefault="0069598A" w:rsidP="0069598A">
      <w:pPr>
        <w:jc w:val="both"/>
        <w:rPr>
          <w:sz w:val="22"/>
          <w:szCs w:val="22"/>
        </w:rPr>
      </w:pPr>
      <w:r w:rsidRPr="00E965FB">
        <w:rPr>
          <w:sz w:val="22"/>
          <w:szCs w:val="22"/>
        </w:rPr>
        <w:t xml:space="preserve">1. </w:t>
      </w:r>
      <w:r w:rsidRPr="00E965FB">
        <w:rPr>
          <w:b/>
          <w:sz w:val="22"/>
          <w:szCs w:val="22"/>
        </w:rPr>
        <w:t>Lider</w:t>
      </w:r>
      <w:r w:rsidRPr="00E965FB">
        <w:rPr>
          <w:sz w:val="22"/>
          <w:szCs w:val="22"/>
        </w:rPr>
        <w:t xml:space="preserve"> - _______________________________________________________________________</w:t>
      </w:r>
    </w:p>
    <w:p w14:paraId="6D121B94" w14:textId="77777777" w:rsidR="0069598A" w:rsidRPr="00E965FB" w:rsidRDefault="0069598A" w:rsidP="0069598A">
      <w:pPr>
        <w:jc w:val="both"/>
        <w:rPr>
          <w:i/>
          <w:sz w:val="22"/>
          <w:szCs w:val="22"/>
        </w:rPr>
      </w:pPr>
      <w:r w:rsidRPr="00E965F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E965FB">
        <w:rPr>
          <w:i/>
          <w:sz w:val="22"/>
          <w:szCs w:val="22"/>
        </w:rPr>
        <w:t>(w przypadku spółki akcyjnej)</w:t>
      </w:r>
      <w:r w:rsidRPr="00E965FB">
        <w:rPr>
          <w:sz w:val="22"/>
          <w:szCs w:val="22"/>
        </w:rPr>
        <w:t xml:space="preserve"> _________________, (</w:t>
      </w:r>
      <w:r w:rsidRPr="00E965FB">
        <w:rPr>
          <w:i/>
          <w:sz w:val="22"/>
          <w:szCs w:val="22"/>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E965FB"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E965FB">
        <w:rPr>
          <w:sz w:val="22"/>
          <w:szCs w:val="22"/>
        </w:rPr>
        <w:t xml:space="preserve">całkowicie wpłaconego </w:t>
      </w:r>
      <w:r w:rsidRPr="00E965FB">
        <w:rPr>
          <w:i/>
          <w:sz w:val="22"/>
          <w:szCs w:val="22"/>
        </w:rPr>
        <w:t>(w przypadku spółki akcyjnej)</w:t>
      </w:r>
      <w:r w:rsidRPr="00E965FB">
        <w:rPr>
          <w:sz w:val="22"/>
          <w:szCs w:val="22"/>
        </w:rPr>
        <w:t xml:space="preserve"> _________________, zwanych w treści umowy </w:t>
      </w:r>
      <w:r w:rsidRPr="00E965FB">
        <w:rPr>
          <w:b/>
          <w:sz w:val="22"/>
          <w:szCs w:val="22"/>
        </w:rPr>
        <w:t xml:space="preserve">„WYKONAWCĄ” </w:t>
      </w:r>
      <w:r w:rsidRPr="00E965FB">
        <w:rPr>
          <w:sz w:val="22"/>
          <w:szCs w:val="22"/>
        </w:rPr>
        <w:t xml:space="preserve">w imieniu których działa Pełnomocnik ___________________ </w:t>
      </w:r>
      <w:bookmarkEnd w:id="39"/>
      <w:r w:rsidR="007A558F" w:rsidRPr="00E965FB">
        <w:rPr>
          <w:sz w:val="22"/>
          <w:szCs w:val="22"/>
        </w:rPr>
        <w:t>reprezentowanym przez osoby umocowane.</w:t>
      </w:r>
    </w:p>
    <w:bookmarkEnd w:id="38"/>
    <w:p w14:paraId="4E02B946" w14:textId="77777777" w:rsidR="0069598A" w:rsidRPr="00E965FB" w:rsidRDefault="0069598A" w:rsidP="0069598A">
      <w:pPr>
        <w:jc w:val="center"/>
        <w:rPr>
          <w:b/>
          <w:sz w:val="22"/>
          <w:szCs w:val="22"/>
        </w:rPr>
      </w:pPr>
    </w:p>
    <w:p w14:paraId="15A892D1" w14:textId="77777777" w:rsidR="00D81285" w:rsidRPr="00E965FB" w:rsidRDefault="00D81285" w:rsidP="0069598A">
      <w:pPr>
        <w:jc w:val="center"/>
        <w:rPr>
          <w:b/>
          <w:sz w:val="22"/>
          <w:szCs w:val="22"/>
        </w:rPr>
      </w:pPr>
    </w:p>
    <w:p w14:paraId="7B970EF6" w14:textId="77777777" w:rsidR="00D81285" w:rsidRPr="00E965FB" w:rsidRDefault="00D81285" w:rsidP="00D81285">
      <w:pPr>
        <w:jc w:val="both"/>
        <w:rPr>
          <w:i/>
          <w:iCs/>
          <w:sz w:val="22"/>
          <w:szCs w:val="22"/>
        </w:rPr>
      </w:pPr>
      <w:r w:rsidRPr="00E965FB">
        <w:rPr>
          <w:i/>
          <w:iCs/>
          <w:sz w:val="22"/>
          <w:szCs w:val="22"/>
        </w:rPr>
        <w:t>(w przypadku wersji elektronicznej)</w:t>
      </w:r>
    </w:p>
    <w:p w14:paraId="6D25F84A" w14:textId="77777777" w:rsidR="00D81285" w:rsidRPr="00E965FB"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E965FB" w14:paraId="44BB636F" w14:textId="77777777" w:rsidTr="009571D2">
        <w:trPr>
          <w:trHeight w:val="20"/>
          <w:tblHeader/>
        </w:trPr>
        <w:tc>
          <w:tcPr>
            <w:tcW w:w="5000" w:type="pct"/>
            <w:shd w:val="clear" w:color="auto" w:fill="F2F2F2" w:themeFill="background1" w:themeFillShade="F2"/>
            <w:vAlign w:val="center"/>
          </w:tcPr>
          <w:p w14:paraId="64B311B6" w14:textId="77777777" w:rsidR="00D81285" w:rsidRPr="00E965FB" w:rsidRDefault="00D81285" w:rsidP="009571D2">
            <w:pPr>
              <w:widowControl w:val="0"/>
              <w:tabs>
                <w:tab w:val="left" w:pos="284"/>
                <w:tab w:val="left" w:pos="851"/>
              </w:tabs>
              <w:ind w:left="284" w:hanging="284"/>
              <w:jc w:val="center"/>
              <w:rPr>
                <w:b/>
                <w:bCs/>
              </w:rPr>
            </w:pPr>
            <w:r w:rsidRPr="00E965FB">
              <w:rPr>
                <w:b/>
                <w:bCs/>
                <w:sz w:val="22"/>
                <w:szCs w:val="22"/>
                <w:shd w:val="clear" w:color="auto" w:fill="F2F2F2" w:themeFill="background1" w:themeFillShade="F2"/>
              </w:rPr>
              <w:t>WYKONAWC</w:t>
            </w:r>
            <w:r w:rsidRPr="00E965FB">
              <w:rPr>
                <w:b/>
                <w:bCs/>
                <w:sz w:val="22"/>
                <w:szCs w:val="22"/>
              </w:rPr>
              <w:t>A</w:t>
            </w:r>
          </w:p>
        </w:tc>
      </w:tr>
      <w:tr w:rsidR="00D81285" w:rsidRPr="00E965FB" w14:paraId="365F99BD" w14:textId="77777777" w:rsidTr="009571D2">
        <w:trPr>
          <w:trHeight w:val="1020"/>
        </w:trPr>
        <w:tc>
          <w:tcPr>
            <w:tcW w:w="5000" w:type="pct"/>
            <w:vAlign w:val="center"/>
          </w:tcPr>
          <w:p w14:paraId="63E27DE0" w14:textId="77777777" w:rsidR="00D81285" w:rsidRPr="00E965FB" w:rsidRDefault="00D81285" w:rsidP="009571D2">
            <w:pPr>
              <w:widowControl w:val="0"/>
              <w:jc w:val="center"/>
              <w:rPr>
                <w:sz w:val="18"/>
                <w:szCs w:val="18"/>
              </w:rPr>
            </w:pPr>
          </w:p>
          <w:p w14:paraId="0303F171" w14:textId="77777777" w:rsidR="00D81285" w:rsidRPr="00E965FB" w:rsidRDefault="00D81285" w:rsidP="009571D2">
            <w:pPr>
              <w:widowControl w:val="0"/>
              <w:jc w:val="center"/>
              <w:rPr>
                <w:sz w:val="18"/>
                <w:szCs w:val="18"/>
              </w:rPr>
            </w:pPr>
          </w:p>
          <w:p w14:paraId="49522137" w14:textId="77777777" w:rsidR="00D81285" w:rsidRPr="00E965FB" w:rsidRDefault="00D81285" w:rsidP="009571D2">
            <w:pPr>
              <w:widowControl w:val="0"/>
              <w:jc w:val="center"/>
              <w:rPr>
                <w:sz w:val="18"/>
                <w:szCs w:val="18"/>
              </w:rPr>
            </w:pPr>
          </w:p>
          <w:p w14:paraId="6ED1186A" w14:textId="77777777" w:rsidR="00D81285" w:rsidRPr="00E965FB" w:rsidRDefault="00D81285" w:rsidP="009571D2">
            <w:pPr>
              <w:widowControl w:val="0"/>
              <w:jc w:val="center"/>
              <w:rPr>
                <w:sz w:val="18"/>
                <w:szCs w:val="18"/>
              </w:rPr>
            </w:pPr>
          </w:p>
          <w:p w14:paraId="66A29EC1" w14:textId="77777777" w:rsidR="00D81285" w:rsidRPr="00E965FB" w:rsidRDefault="00D81285" w:rsidP="009571D2">
            <w:pPr>
              <w:widowControl w:val="0"/>
              <w:jc w:val="center"/>
              <w:rPr>
                <w:sz w:val="18"/>
                <w:szCs w:val="18"/>
              </w:rPr>
            </w:pPr>
          </w:p>
          <w:p w14:paraId="07B142E2" w14:textId="77777777" w:rsidR="00D81285" w:rsidRPr="00E965FB" w:rsidRDefault="00D81285" w:rsidP="009571D2">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273467">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273467">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273467">
      <w:pPr>
        <w:numPr>
          <w:ilvl w:val="0"/>
          <w:numId w:val="55"/>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E965FB" w:rsidRDefault="0069598A" w:rsidP="00273467">
      <w:pPr>
        <w:numPr>
          <w:ilvl w:val="0"/>
          <w:numId w:val="30"/>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Nr </w:t>
      </w:r>
      <w:r w:rsidRPr="00E965FB">
        <w:rPr>
          <w:b/>
          <w:sz w:val="22"/>
          <w:szCs w:val="22"/>
        </w:rPr>
        <w:t>1</w:t>
      </w:r>
      <w:r w:rsidRPr="00E965FB">
        <w:rPr>
          <w:sz w:val="22"/>
          <w:szCs w:val="22"/>
        </w:rPr>
        <w:t xml:space="preserve"> </w:t>
      </w:r>
      <w:r w:rsidRPr="00E965FB">
        <w:rPr>
          <w:b/>
          <w:sz w:val="22"/>
          <w:szCs w:val="22"/>
        </w:rPr>
        <w:t>oraz parametrach określonych w Załączniku Nr 1 a</w:t>
      </w:r>
      <w:r w:rsidRPr="00E965FB">
        <w:rPr>
          <w:sz w:val="22"/>
          <w:szCs w:val="22"/>
        </w:rPr>
        <w:t xml:space="preserve"> do umowy. </w:t>
      </w:r>
    </w:p>
    <w:p w14:paraId="4A31E16B" w14:textId="77777777" w:rsidR="0069598A" w:rsidRPr="00E965FB" w:rsidRDefault="0069598A" w:rsidP="00273467">
      <w:pPr>
        <w:numPr>
          <w:ilvl w:val="0"/>
          <w:numId w:val="30"/>
        </w:numPr>
        <w:ind w:left="284" w:hanging="284"/>
        <w:jc w:val="both"/>
        <w:rPr>
          <w:sz w:val="22"/>
          <w:szCs w:val="22"/>
        </w:rPr>
      </w:pPr>
      <w:r w:rsidRPr="00E965FB">
        <w:rPr>
          <w:sz w:val="22"/>
          <w:szCs w:val="22"/>
        </w:rPr>
        <w:t>Przedmiot umowy został sklasyfikowany pod nr kodu ________________ Wspólnego Słownika Zamówień (CPV).</w:t>
      </w:r>
    </w:p>
    <w:p w14:paraId="76A1991D" w14:textId="77777777" w:rsidR="0069598A" w:rsidRPr="00E965FB"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273467">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273467">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273467">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273467">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273467">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273467">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273467">
      <w:pPr>
        <w:pStyle w:val="Default"/>
        <w:numPr>
          <w:ilvl w:val="0"/>
          <w:numId w:val="67"/>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273467">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273467">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273467">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273467">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273467">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273467">
      <w:pPr>
        <w:numPr>
          <w:ilvl w:val="0"/>
          <w:numId w:val="67"/>
        </w:numPr>
        <w:tabs>
          <w:tab w:val="clear" w:pos="425"/>
          <w:tab w:val="num" w:pos="284"/>
        </w:tabs>
        <w:ind w:left="426" w:hanging="426"/>
        <w:rPr>
          <w:b/>
          <w:sz w:val="22"/>
          <w:szCs w:val="22"/>
        </w:rPr>
      </w:pPr>
      <w:r w:rsidRPr="00D15835">
        <w:rPr>
          <w:sz w:val="22"/>
          <w:szCs w:val="22"/>
        </w:rPr>
        <w:t>Wyklucza się stosowanie zaliczek i przedpłat.</w:t>
      </w:r>
    </w:p>
    <w:p w14:paraId="07828456" w14:textId="6E4F9694" w:rsidR="0069598A" w:rsidRDefault="007522FC" w:rsidP="00273467">
      <w:pPr>
        <w:numPr>
          <w:ilvl w:val="0"/>
          <w:numId w:val="67"/>
        </w:numPr>
        <w:tabs>
          <w:tab w:val="clear" w:pos="425"/>
          <w:tab w:val="num" w:pos="284"/>
        </w:tabs>
        <w:ind w:left="284" w:hanging="284"/>
        <w:jc w:val="both"/>
        <w:rPr>
          <w:sz w:val="22"/>
          <w:szCs w:val="22"/>
        </w:rPr>
      </w:pPr>
      <w:r w:rsidRPr="007522FC">
        <w:rPr>
          <w:sz w:val="22"/>
          <w:szCs w:val="22"/>
        </w:rPr>
        <w:t xml:space="preserve">Faktury za realizację przedmiotu Umowy Wykonawca </w:t>
      </w:r>
      <w:r w:rsidRPr="00E965FB">
        <w:rPr>
          <w:sz w:val="22"/>
          <w:szCs w:val="22"/>
        </w:rPr>
        <w:t xml:space="preserve">wystawiać będzie Zamawiającemu </w:t>
      </w:r>
      <w:r w:rsidRPr="00E965FB">
        <w:rPr>
          <w:sz w:val="22"/>
          <w:szCs w:val="22"/>
        </w:rPr>
        <w:br/>
        <w:t xml:space="preserve">w terminie wynikającym z obowiązujących przepisów prawa. </w:t>
      </w:r>
      <w:r w:rsidRPr="00E965FB">
        <w:rPr>
          <w:sz w:val="22"/>
          <w:szCs w:val="22"/>
          <w:shd w:val="clear" w:color="auto" w:fill="FFFFFF" w:themeFill="background1"/>
        </w:rPr>
        <w:t>Wykonawca wystawi jedną fakturę za dostawy przedmiotu zamówienia zrealizowane tego samego dnia dla danego Oddziału w ramach przedmiotowej umowy.  W przypadku, gdy Wykonawcą jest konsorcjum, faktury będą wystawiane</w:t>
      </w:r>
      <w:r w:rsidRPr="007522FC">
        <w:rPr>
          <w:sz w:val="22"/>
          <w:szCs w:val="22"/>
        </w:rPr>
        <w:t xml:space="preserv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351B80D4" w14:textId="12D7F59C" w:rsidR="0069598A" w:rsidRPr="00D15835" w:rsidRDefault="0069598A" w:rsidP="00273467">
      <w:pPr>
        <w:numPr>
          <w:ilvl w:val="0"/>
          <w:numId w:val="67"/>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191846">
        <w:rPr>
          <w:sz w:val="22"/>
          <w:szCs w:val="22"/>
        </w:rPr>
        <w:t xml:space="preserve">                            </w:t>
      </w:r>
      <w:r>
        <w:rPr>
          <w:sz w:val="22"/>
          <w:szCs w:val="22"/>
        </w:rPr>
        <w:t>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273467">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273467">
      <w:pPr>
        <w:numPr>
          <w:ilvl w:val="0"/>
          <w:numId w:val="58"/>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273467">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273467">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273467">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E965FB" w:rsidRDefault="0069598A" w:rsidP="00273467">
      <w:pPr>
        <w:numPr>
          <w:ilvl w:val="0"/>
          <w:numId w:val="57"/>
        </w:numPr>
        <w:ind w:left="284" w:hanging="284"/>
        <w:jc w:val="both"/>
        <w:rPr>
          <w:sz w:val="22"/>
          <w:szCs w:val="22"/>
        </w:rPr>
      </w:pPr>
      <w:r w:rsidRPr="00E965FB">
        <w:rPr>
          <w:sz w:val="22"/>
          <w:szCs w:val="22"/>
        </w:rPr>
        <w:t>Umowa obowiązuje od dnia zawarcia do dnia ________________ roku</w:t>
      </w:r>
      <w:r w:rsidR="00356A83" w:rsidRPr="00E965FB">
        <w:rPr>
          <w:sz w:val="22"/>
          <w:szCs w:val="22"/>
        </w:rPr>
        <w:t xml:space="preserve"> </w:t>
      </w:r>
      <w:r w:rsidR="00356A83" w:rsidRPr="00E965FB">
        <w:rPr>
          <w:i/>
          <w:iCs/>
          <w:sz w:val="22"/>
          <w:szCs w:val="22"/>
        </w:rPr>
        <w:t>(w przypadku wersji papierowej)</w:t>
      </w:r>
      <w:r w:rsidRPr="00E965FB">
        <w:rPr>
          <w:i/>
          <w:iCs/>
          <w:sz w:val="22"/>
          <w:szCs w:val="22"/>
        </w:rPr>
        <w:t>.</w:t>
      </w:r>
      <w:r w:rsidRPr="00E965FB">
        <w:rPr>
          <w:sz w:val="22"/>
          <w:szCs w:val="22"/>
        </w:rPr>
        <w:t xml:space="preserve"> </w:t>
      </w:r>
    </w:p>
    <w:p w14:paraId="069223A1" w14:textId="2F6D9A7A" w:rsidR="00356A83" w:rsidRPr="00E965FB" w:rsidRDefault="0069598A" w:rsidP="00356A83">
      <w:pPr>
        <w:ind w:left="284"/>
        <w:jc w:val="both"/>
        <w:rPr>
          <w:sz w:val="22"/>
          <w:szCs w:val="22"/>
        </w:rPr>
      </w:pPr>
      <w:r w:rsidRPr="00E965FB">
        <w:rPr>
          <w:sz w:val="22"/>
          <w:szCs w:val="22"/>
        </w:rPr>
        <w:t xml:space="preserve">lub </w:t>
      </w:r>
    </w:p>
    <w:p w14:paraId="1B1461A0" w14:textId="2C5F1936" w:rsidR="0069598A" w:rsidRPr="00E965FB" w:rsidRDefault="0069598A" w:rsidP="00356A83">
      <w:pPr>
        <w:ind w:left="284"/>
        <w:jc w:val="both"/>
        <w:rPr>
          <w:sz w:val="22"/>
          <w:szCs w:val="22"/>
        </w:rPr>
      </w:pPr>
      <w:r w:rsidRPr="00E965FB">
        <w:rPr>
          <w:sz w:val="22"/>
          <w:szCs w:val="22"/>
        </w:rPr>
        <w:t>Umowa obowiązuje od dnia ______________</w:t>
      </w:r>
      <w:r w:rsidR="00356A83" w:rsidRPr="00E965FB">
        <w:rPr>
          <w:sz w:val="22"/>
          <w:szCs w:val="22"/>
        </w:rPr>
        <w:t xml:space="preserve"> roku</w:t>
      </w:r>
      <w:r w:rsidRPr="00E965FB">
        <w:rPr>
          <w:sz w:val="22"/>
          <w:szCs w:val="22"/>
        </w:rPr>
        <w:t xml:space="preserve"> do </w:t>
      </w:r>
      <w:r w:rsidR="00356A83" w:rsidRPr="00E965FB">
        <w:rPr>
          <w:sz w:val="22"/>
          <w:szCs w:val="22"/>
        </w:rPr>
        <w:t xml:space="preserve">dnia ________________ roku </w:t>
      </w:r>
      <w:r w:rsidR="00356A83" w:rsidRPr="00E965FB">
        <w:rPr>
          <w:i/>
          <w:iCs/>
          <w:sz w:val="22"/>
          <w:szCs w:val="22"/>
        </w:rPr>
        <w:t>(w przypadku wersji elektronicznej).</w:t>
      </w:r>
    </w:p>
    <w:p w14:paraId="77F1FF47" w14:textId="77777777" w:rsidR="0069598A" w:rsidRPr="00E965FB" w:rsidRDefault="0069598A" w:rsidP="00273467">
      <w:pPr>
        <w:numPr>
          <w:ilvl w:val="0"/>
          <w:numId w:val="57"/>
        </w:numPr>
        <w:ind w:left="284" w:hanging="284"/>
        <w:jc w:val="both"/>
        <w:rPr>
          <w:i/>
          <w:sz w:val="22"/>
          <w:szCs w:val="22"/>
        </w:rPr>
      </w:pPr>
      <w:r w:rsidRPr="00E965FB">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E965FB">
        <w:rPr>
          <w:sz w:val="22"/>
          <w:szCs w:val="22"/>
        </w:rPr>
        <w:t xml:space="preserve">W przypadku przekazywania zamówień </w:t>
      </w:r>
      <w:r w:rsidRPr="00C471B8">
        <w:rPr>
          <w:sz w:val="22"/>
          <w:szCs w:val="22"/>
        </w:rPr>
        <w:t xml:space="preserve">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273467">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273467">
      <w:pPr>
        <w:numPr>
          <w:ilvl w:val="0"/>
          <w:numId w:val="59"/>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273467">
      <w:pPr>
        <w:numPr>
          <w:ilvl w:val="0"/>
          <w:numId w:val="59"/>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273467">
      <w:pPr>
        <w:numPr>
          <w:ilvl w:val="0"/>
          <w:numId w:val="62"/>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273467">
      <w:pPr>
        <w:numPr>
          <w:ilvl w:val="0"/>
          <w:numId w:val="63"/>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273467">
      <w:pPr>
        <w:numPr>
          <w:ilvl w:val="0"/>
          <w:numId w:val="63"/>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273467">
      <w:pPr>
        <w:numPr>
          <w:ilvl w:val="0"/>
          <w:numId w:val="63"/>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273467">
      <w:pPr>
        <w:numPr>
          <w:ilvl w:val="0"/>
          <w:numId w:val="64"/>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273467">
      <w:pPr>
        <w:numPr>
          <w:ilvl w:val="0"/>
          <w:numId w:val="64"/>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273467">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273467">
      <w:pPr>
        <w:numPr>
          <w:ilvl w:val="0"/>
          <w:numId w:val="56"/>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273467">
      <w:pPr>
        <w:numPr>
          <w:ilvl w:val="0"/>
          <w:numId w:val="31"/>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273467">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273467">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273467">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273467">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273467">
      <w:pPr>
        <w:numPr>
          <w:ilvl w:val="0"/>
          <w:numId w:val="6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273467">
      <w:pPr>
        <w:numPr>
          <w:ilvl w:val="1"/>
          <w:numId w:val="65"/>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273467">
      <w:pPr>
        <w:numPr>
          <w:ilvl w:val="1"/>
          <w:numId w:val="65"/>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273467">
      <w:pPr>
        <w:numPr>
          <w:ilvl w:val="1"/>
          <w:numId w:val="65"/>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273467">
      <w:pPr>
        <w:pStyle w:val="Akapitzlist"/>
        <w:numPr>
          <w:ilvl w:val="0"/>
          <w:numId w:val="66"/>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6C45A5A2" w:rsidR="0069598A" w:rsidRPr="002255B8" w:rsidRDefault="0069598A" w:rsidP="00273467">
      <w:pPr>
        <w:pStyle w:val="Akapitzlist"/>
        <w:numPr>
          <w:ilvl w:val="0"/>
          <w:numId w:val="66"/>
        </w:numPr>
        <w:ind w:left="993" w:hanging="284"/>
        <w:jc w:val="both"/>
        <w:rPr>
          <w:sz w:val="22"/>
          <w:szCs w:val="22"/>
        </w:rPr>
      </w:pPr>
      <w:r w:rsidRPr="002255B8">
        <w:rPr>
          <w:sz w:val="22"/>
          <w:szCs w:val="22"/>
        </w:rPr>
        <w:t xml:space="preserve">w uzasadnionych przypadkach poprzez przesłanie e-mailem na adres wskazany </w:t>
      </w:r>
      <w:r w:rsidR="00191846">
        <w:rPr>
          <w:sz w:val="22"/>
          <w:szCs w:val="22"/>
        </w:rPr>
        <w:t xml:space="preserve">                                </w:t>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t>
      </w:r>
      <w:r w:rsidR="00191846">
        <w:rPr>
          <w:sz w:val="22"/>
          <w:szCs w:val="22"/>
        </w:rPr>
        <w:t xml:space="preserve">                                    </w:t>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273467">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273467">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273467">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273467">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273467">
      <w:pPr>
        <w:numPr>
          <w:ilvl w:val="0"/>
          <w:numId w:val="54"/>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273467">
      <w:pPr>
        <w:numPr>
          <w:ilvl w:val="0"/>
          <w:numId w:val="54"/>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273467">
      <w:pPr>
        <w:numPr>
          <w:ilvl w:val="0"/>
          <w:numId w:val="54"/>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191846" w:rsidRDefault="00FF2F52" w:rsidP="00273467">
      <w:pPr>
        <w:numPr>
          <w:ilvl w:val="0"/>
          <w:numId w:val="54"/>
        </w:numPr>
        <w:tabs>
          <w:tab w:val="clear" w:pos="426"/>
          <w:tab w:val="num" w:pos="284"/>
        </w:tabs>
        <w:ind w:left="284" w:hanging="284"/>
        <w:rPr>
          <w:sz w:val="22"/>
          <w:szCs w:val="22"/>
        </w:rPr>
      </w:pPr>
      <w:r w:rsidRPr="00191846">
        <w:rPr>
          <w:sz w:val="22"/>
          <w:szCs w:val="22"/>
        </w:rPr>
        <w:t xml:space="preserve">Umowa została sporządzona w 2 jednobrzmiących egzemplarzach po 1 egzemplarzu dla każdej ze Stron. </w:t>
      </w:r>
      <w:r w:rsidRPr="00191846">
        <w:rPr>
          <w:i/>
          <w:iCs/>
          <w:sz w:val="22"/>
          <w:szCs w:val="22"/>
        </w:rPr>
        <w:t>(zapis tylko w przypadku wersji papierowej.)</w:t>
      </w:r>
    </w:p>
    <w:p w14:paraId="12D440C9" w14:textId="77777777" w:rsidR="00FF2F52" w:rsidRPr="00191846" w:rsidRDefault="00FF2F52" w:rsidP="00FF2F52">
      <w:pPr>
        <w:ind w:left="284"/>
        <w:jc w:val="both"/>
        <w:rPr>
          <w:sz w:val="22"/>
          <w:szCs w:val="22"/>
        </w:rPr>
      </w:pPr>
    </w:p>
    <w:p w14:paraId="1A93CBAB" w14:textId="77777777" w:rsidR="00FE62B6" w:rsidRPr="00191846" w:rsidRDefault="00FE62B6" w:rsidP="00FF2F52">
      <w:pPr>
        <w:ind w:left="284"/>
        <w:jc w:val="both"/>
        <w:rPr>
          <w:sz w:val="22"/>
          <w:szCs w:val="22"/>
        </w:rPr>
      </w:pPr>
    </w:p>
    <w:p w14:paraId="195C5CF8" w14:textId="77777777" w:rsidR="00FE62B6" w:rsidRPr="00191846" w:rsidRDefault="00FE62B6" w:rsidP="00FF2F52">
      <w:pPr>
        <w:ind w:left="284"/>
        <w:jc w:val="both"/>
        <w:rPr>
          <w:sz w:val="22"/>
          <w:szCs w:val="22"/>
        </w:rPr>
      </w:pPr>
    </w:p>
    <w:p w14:paraId="24FEE3DA" w14:textId="77777777" w:rsidR="00FE62B6" w:rsidRPr="00191846" w:rsidRDefault="00FE62B6" w:rsidP="00FF2F52">
      <w:pPr>
        <w:ind w:left="284"/>
        <w:jc w:val="both"/>
        <w:rPr>
          <w:sz w:val="22"/>
          <w:szCs w:val="22"/>
        </w:rPr>
      </w:pPr>
    </w:p>
    <w:p w14:paraId="477277DC" w14:textId="657D29CE" w:rsidR="00FE62B6" w:rsidRPr="00191846" w:rsidRDefault="00FE62B6" w:rsidP="00FE62B6">
      <w:pPr>
        <w:jc w:val="both"/>
        <w:rPr>
          <w:i/>
          <w:iCs/>
          <w:sz w:val="22"/>
          <w:szCs w:val="22"/>
        </w:rPr>
      </w:pPr>
      <w:r w:rsidRPr="00191846">
        <w:rPr>
          <w:i/>
          <w:iCs/>
          <w:sz w:val="22"/>
          <w:szCs w:val="22"/>
        </w:rPr>
        <w:t>(</w:t>
      </w:r>
      <w:r w:rsidR="00356A83" w:rsidRPr="00191846">
        <w:rPr>
          <w:i/>
          <w:iCs/>
          <w:sz w:val="22"/>
          <w:szCs w:val="22"/>
        </w:rPr>
        <w:t xml:space="preserve">miejsca na podpis tylko </w:t>
      </w:r>
      <w:r w:rsidRPr="00191846">
        <w:rPr>
          <w:i/>
          <w:iCs/>
          <w:sz w:val="22"/>
          <w:szCs w:val="22"/>
        </w:rPr>
        <w:t>w przypadku wersji papierowej)</w:t>
      </w:r>
    </w:p>
    <w:p w14:paraId="528B5CC3" w14:textId="77777777" w:rsidR="00FE62B6" w:rsidRPr="00191846" w:rsidRDefault="00FE62B6" w:rsidP="00FF2F52">
      <w:pPr>
        <w:ind w:left="284"/>
        <w:jc w:val="both"/>
        <w:rPr>
          <w:sz w:val="22"/>
          <w:szCs w:val="22"/>
        </w:rPr>
      </w:pPr>
    </w:p>
    <w:p w14:paraId="13337586" w14:textId="77777777" w:rsidR="0069598A" w:rsidRPr="00191846" w:rsidRDefault="0069598A" w:rsidP="005C3DDE">
      <w:pPr>
        <w:pStyle w:val="Tekstumowy"/>
        <w:numPr>
          <w:ilvl w:val="0"/>
          <w:numId w:val="0"/>
        </w:numPr>
        <w:rPr>
          <w:b/>
        </w:rPr>
      </w:pPr>
    </w:p>
    <w:p w14:paraId="383054B2" w14:textId="77777777" w:rsidR="0069598A" w:rsidRPr="00191846" w:rsidRDefault="0069598A" w:rsidP="0069598A">
      <w:pPr>
        <w:jc w:val="center"/>
        <w:rPr>
          <w:sz w:val="22"/>
          <w:szCs w:val="22"/>
        </w:rPr>
      </w:pPr>
      <w:r w:rsidRPr="00191846">
        <w:rPr>
          <w:sz w:val="22"/>
          <w:szCs w:val="22"/>
        </w:rPr>
        <w:t>WYKONAWCA</w:t>
      </w:r>
      <w:r w:rsidRPr="00191846">
        <w:rPr>
          <w:sz w:val="22"/>
          <w:szCs w:val="22"/>
        </w:rPr>
        <w:tab/>
      </w:r>
      <w:r w:rsidRPr="00191846">
        <w:rPr>
          <w:sz w:val="22"/>
          <w:szCs w:val="22"/>
        </w:rPr>
        <w:tab/>
      </w:r>
      <w:r w:rsidRPr="00191846">
        <w:rPr>
          <w:sz w:val="22"/>
          <w:szCs w:val="22"/>
        </w:rPr>
        <w:tab/>
      </w:r>
      <w:r w:rsidRPr="00191846">
        <w:rPr>
          <w:sz w:val="22"/>
          <w:szCs w:val="22"/>
        </w:rPr>
        <w:tab/>
      </w:r>
      <w:r w:rsidRPr="00191846">
        <w:rPr>
          <w:sz w:val="22"/>
          <w:szCs w:val="22"/>
        </w:rPr>
        <w:tab/>
      </w:r>
      <w:r w:rsidRPr="00191846">
        <w:rPr>
          <w:sz w:val="22"/>
          <w:szCs w:val="22"/>
        </w:rPr>
        <w:tab/>
        <w:t>ZAMAWIAJĄCY</w:t>
      </w:r>
    </w:p>
    <w:p w14:paraId="312E014A" w14:textId="77777777" w:rsidR="0069598A" w:rsidRPr="00191846" w:rsidRDefault="0069598A" w:rsidP="0069598A">
      <w:pPr>
        <w:jc w:val="center"/>
        <w:rPr>
          <w:sz w:val="22"/>
          <w:szCs w:val="22"/>
        </w:rPr>
      </w:pPr>
    </w:p>
    <w:p w14:paraId="4CF43871" w14:textId="77777777" w:rsidR="0069598A" w:rsidRPr="00191846" w:rsidRDefault="0069598A" w:rsidP="0069598A">
      <w:pPr>
        <w:jc w:val="center"/>
        <w:rPr>
          <w:sz w:val="22"/>
          <w:szCs w:val="22"/>
        </w:rPr>
      </w:pPr>
      <w:r w:rsidRPr="00191846">
        <w:rPr>
          <w:sz w:val="22"/>
          <w:szCs w:val="22"/>
        </w:rPr>
        <w:t>1. ___________________________</w:t>
      </w:r>
      <w:r w:rsidRPr="00191846">
        <w:rPr>
          <w:sz w:val="22"/>
          <w:szCs w:val="22"/>
        </w:rPr>
        <w:tab/>
      </w:r>
      <w:r w:rsidRPr="00191846">
        <w:rPr>
          <w:sz w:val="22"/>
          <w:szCs w:val="22"/>
        </w:rPr>
        <w:tab/>
      </w:r>
      <w:r w:rsidRPr="00191846">
        <w:rPr>
          <w:sz w:val="22"/>
          <w:szCs w:val="22"/>
        </w:rPr>
        <w:tab/>
      </w:r>
      <w:r w:rsidRPr="00191846">
        <w:rPr>
          <w:sz w:val="22"/>
          <w:szCs w:val="22"/>
        </w:rPr>
        <w:tab/>
        <w:t>1. ___________________________</w:t>
      </w:r>
    </w:p>
    <w:p w14:paraId="5026289B" w14:textId="77777777" w:rsidR="0069598A" w:rsidRPr="00191846" w:rsidRDefault="0069598A" w:rsidP="0069598A">
      <w:pPr>
        <w:jc w:val="center"/>
        <w:rPr>
          <w:sz w:val="22"/>
          <w:szCs w:val="22"/>
        </w:rPr>
      </w:pPr>
    </w:p>
    <w:p w14:paraId="62F0AF2D" w14:textId="77777777" w:rsidR="0069598A" w:rsidRPr="00191846" w:rsidRDefault="0069598A" w:rsidP="0069598A">
      <w:pPr>
        <w:jc w:val="center"/>
        <w:rPr>
          <w:sz w:val="22"/>
          <w:szCs w:val="22"/>
        </w:rPr>
      </w:pPr>
    </w:p>
    <w:p w14:paraId="467D4EA1" w14:textId="77777777" w:rsidR="0069598A" w:rsidRPr="00191846" w:rsidRDefault="0069598A" w:rsidP="0069598A">
      <w:pPr>
        <w:jc w:val="center"/>
        <w:rPr>
          <w:sz w:val="22"/>
          <w:szCs w:val="22"/>
        </w:rPr>
      </w:pPr>
      <w:r w:rsidRPr="00191846">
        <w:rPr>
          <w:sz w:val="22"/>
          <w:szCs w:val="22"/>
        </w:rPr>
        <w:t>2. ___________________________</w:t>
      </w:r>
      <w:r w:rsidRPr="00191846">
        <w:rPr>
          <w:sz w:val="22"/>
          <w:szCs w:val="22"/>
        </w:rPr>
        <w:tab/>
      </w:r>
      <w:r w:rsidRPr="00191846">
        <w:rPr>
          <w:sz w:val="22"/>
          <w:szCs w:val="22"/>
        </w:rPr>
        <w:tab/>
      </w:r>
      <w:r w:rsidRPr="00191846">
        <w:rPr>
          <w:sz w:val="22"/>
          <w:szCs w:val="22"/>
        </w:rPr>
        <w:tab/>
      </w:r>
      <w:r w:rsidRPr="00191846">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E965FB" w:rsidRDefault="0069598A" w:rsidP="0069598A">
      <w:pPr>
        <w:rPr>
          <w:sz w:val="22"/>
          <w:szCs w:val="24"/>
        </w:rPr>
      </w:pPr>
      <w:r w:rsidRPr="00E965FB">
        <w:rPr>
          <w:i/>
          <w:sz w:val="22"/>
          <w:szCs w:val="22"/>
        </w:rPr>
        <w:t>wydruk z systemu -  załącznik do umowy WPT – 6 ceny jednostkowe z indeksami)</w:t>
      </w:r>
    </w:p>
    <w:p w14:paraId="3CECADBF" w14:textId="77777777" w:rsidR="0069598A" w:rsidRPr="00E965FB" w:rsidRDefault="0069598A" w:rsidP="0069598A">
      <w:pPr>
        <w:jc w:val="center"/>
        <w:rPr>
          <w:b/>
          <w:sz w:val="22"/>
          <w:szCs w:val="22"/>
        </w:rPr>
      </w:pPr>
    </w:p>
    <w:p w14:paraId="43E3212D" w14:textId="77777777" w:rsidR="0069598A" w:rsidRPr="00E965FB" w:rsidRDefault="0069598A" w:rsidP="0069598A">
      <w:pPr>
        <w:jc w:val="center"/>
        <w:rPr>
          <w:b/>
          <w:sz w:val="22"/>
          <w:szCs w:val="22"/>
        </w:rPr>
      </w:pPr>
    </w:p>
    <w:p w14:paraId="753AA6B1" w14:textId="77777777" w:rsidR="0069598A" w:rsidRPr="00E965FB" w:rsidRDefault="0069598A" w:rsidP="0069598A">
      <w:pPr>
        <w:jc w:val="center"/>
        <w:rPr>
          <w:b/>
          <w:sz w:val="22"/>
          <w:szCs w:val="22"/>
        </w:rPr>
      </w:pPr>
    </w:p>
    <w:p w14:paraId="08C9214D" w14:textId="77777777" w:rsidR="0069598A" w:rsidRPr="00E965FB" w:rsidRDefault="0069598A" w:rsidP="0069598A">
      <w:pPr>
        <w:jc w:val="center"/>
        <w:rPr>
          <w:b/>
          <w:sz w:val="22"/>
          <w:szCs w:val="22"/>
        </w:rPr>
      </w:pPr>
    </w:p>
    <w:p w14:paraId="10C3229D" w14:textId="77777777" w:rsidR="0069598A" w:rsidRPr="00E965FB" w:rsidRDefault="0069598A" w:rsidP="0069598A">
      <w:pPr>
        <w:jc w:val="center"/>
        <w:rPr>
          <w:b/>
          <w:sz w:val="22"/>
          <w:szCs w:val="22"/>
        </w:rPr>
      </w:pPr>
    </w:p>
    <w:p w14:paraId="6F661510" w14:textId="77777777" w:rsidR="0069598A" w:rsidRPr="00E965FB" w:rsidRDefault="0069598A" w:rsidP="0069598A">
      <w:pPr>
        <w:jc w:val="center"/>
        <w:rPr>
          <w:b/>
          <w:sz w:val="22"/>
          <w:szCs w:val="22"/>
        </w:rPr>
      </w:pPr>
    </w:p>
    <w:p w14:paraId="2D0AD571" w14:textId="77777777" w:rsidR="00FE62B6" w:rsidRPr="00E965FB" w:rsidRDefault="00FE62B6" w:rsidP="00FE62B6">
      <w:pPr>
        <w:jc w:val="both"/>
        <w:rPr>
          <w:i/>
          <w:iCs/>
          <w:sz w:val="22"/>
          <w:szCs w:val="22"/>
        </w:rPr>
      </w:pPr>
      <w:r w:rsidRPr="00E965FB">
        <w:rPr>
          <w:i/>
          <w:iCs/>
          <w:sz w:val="22"/>
          <w:szCs w:val="22"/>
        </w:rPr>
        <w:t>(w przypadku wersji papierowej)</w:t>
      </w:r>
    </w:p>
    <w:p w14:paraId="339FCDC2" w14:textId="77777777" w:rsidR="0069598A" w:rsidRPr="00E965FB" w:rsidRDefault="0069598A" w:rsidP="0069598A">
      <w:pPr>
        <w:jc w:val="center"/>
        <w:rPr>
          <w:b/>
          <w:sz w:val="22"/>
          <w:szCs w:val="22"/>
        </w:rPr>
      </w:pPr>
    </w:p>
    <w:p w14:paraId="2F426E02" w14:textId="3A42E6DF" w:rsidR="0069598A" w:rsidRPr="00E965FB" w:rsidRDefault="0069598A" w:rsidP="0069598A">
      <w:pPr>
        <w:jc w:val="center"/>
        <w:rPr>
          <w:b/>
          <w:sz w:val="22"/>
          <w:szCs w:val="22"/>
        </w:rPr>
      </w:pPr>
      <w:r w:rsidRPr="00E965FB">
        <w:rPr>
          <w:b/>
          <w:sz w:val="22"/>
          <w:szCs w:val="22"/>
        </w:rPr>
        <w:t>WYKONAWCA</w:t>
      </w:r>
      <w:r w:rsidRPr="00E965FB">
        <w:rPr>
          <w:b/>
          <w:sz w:val="22"/>
          <w:szCs w:val="22"/>
        </w:rPr>
        <w:tab/>
      </w:r>
      <w:r w:rsidRPr="00E965FB">
        <w:rPr>
          <w:b/>
          <w:sz w:val="22"/>
          <w:szCs w:val="22"/>
        </w:rPr>
        <w:tab/>
      </w:r>
      <w:r w:rsidRPr="00E965FB">
        <w:rPr>
          <w:b/>
          <w:sz w:val="22"/>
          <w:szCs w:val="22"/>
        </w:rPr>
        <w:tab/>
      </w:r>
      <w:r w:rsidRPr="00E965FB">
        <w:rPr>
          <w:b/>
          <w:sz w:val="22"/>
          <w:szCs w:val="22"/>
        </w:rPr>
        <w:tab/>
      </w:r>
      <w:r w:rsidRPr="00E965FB">
        <w:rPr>
          <w:b/>
          <w:sz w:val="22"/>
          <w:szCs w:val="22"/>
        </w:rPr>
        <w:tab/>
      </w:r>
      <w:r w:rsidRPr="00E965FB">
        <w:rPr>
          <w:b/>
          <w:sz w:val="22"/>
          <w:szCs w:val="22"/>
        </w:rPr>
        <w:tab/>
        <w:t>ZAMAWIAJĄCY</w:t>
      </w:r>
    </w:p>
    <w:p w14:paraId="228303B1" w14:textId="77777777" w:rsidR="0069598A" w:rsidRPr="00E965FB" w:rsidRDefault="0069598A" w:rsidP="0069598A">
      <w:pPr>
        <w:jc w:val="center"/>
        <w:rPr>
          <w:sz w:val="22"/>
          <w:szCs w:val="22"/>
        </w:rPr>
      </w:pPr>
    </w:p>
    <w:p w14:paraId="17316349" w14:textId="77777777" w:rsidR="0069598A" w:rsidRPr="00E965FB" w:rsidRDefault="0069598A" w:rsidP="0069598A">
      <w:pPr>
        <w:jc w:val="center"/>
        <w:rPr>
          <w:sz w:val="22"/>
          <w:szCs w:val="22"/>
        </w:rPr>
      </w:pPr>
    </w:p>
    <w:p w14:paraId="5CBAB405" w14:textId="77777777" w:rsidR="0069598A" w:rsidRPr="00E965FB" w:rsidRDefault="0069598A" w:rsidP="0069598A">
      <w:pPr>
        <w:jc w:val="center"/>
        <w:rPr>
          <w:sz w:val="22"/>
          <w:szCs w:val="22"/>
        </w:rPr>
      </w:pPr>
    </w:p>
    <w:p w14:paraId="01990F1E" w14:textId="77777777" w:rsidR="0069598A" w:rsidRPr="00E965FB" w:rsidRDefault="0069598A" w:rsidP="0069598A">
      <w:pPr>
        <w:jc w:val="center"/>
        <w:rPr>
          <w:sz w:val="22"/>
          <w:szCs w:val="22"/>
        </w:rPr>
      </w:pPr>
      <w:r w:rsidRPr="00E965FB">
        <w:rPr>
          <w:sz w:val="22"/>
          <w:szCs w:val="22"/>
        </w:rPr>
        <w:t>1.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1. ___________________________</w:t>
      </w:r>
    </w:p>
    <w:p w14:paraId="67E5A991" w14:textId="77777777" w:rsidR="0069598A" w:rsidRPr="00E965FB" w:rsidRDefault="0069598A" w:rsidP="0069598A">
      <w:pPr>
        <w:jc w:val="center"/>
        <w:rPr>
          <w:sz w:val="22"/>
          <w:szCs w:val="22"/>
        </w:rPr>
      </w:pPr>
    </w:p>
    <w:p w14:paraId="70A71E4E" w14:textId="77777777" w:rsidR="0069598A" w:rsidRPr="00E965FB" w:rsidRDefault="0069598A" w:rsidP="0069598A">
      <w:pPr>
        <w:jc w:val="center"/>
        <w:rPr>
          <w:sz w:val="22"/>
          <w:szCs w:val="22"/>
        </w:rPr>
      </w:pPr>
    </w:p>
    <w:p w14:paraId="56427A97" w14:textId="77777777" w:rsidR="0069598A" w:rsidRPr="00E965FB" w:rsidRDefault="0069598A" w:rsidP="0069598A">
      <w:pPr>
        <w:jc w:val="center"/>
        <w:rPr>
          <w:sz w:val="22"/>
          <w:szCs w:val="22"/>
        </w:rPr>
      </w:pPr>
    </w:p>
    <w:p w14:paraId="4F65CE31" w14:textId="77777777" w:rsidR="0069598A" w:rsidRPr="00E965FB" w:rsidRDefault="0069598A" w:rsidP="0069598A">
      <w:pPr>
        <w:jc w:val="center"/>
        <w:rPr>
          <w:sz w:val="22"/>
          <w:szCs w:val="22"/>
        </w:rPr>
      </w:pPr>
      <w:r w:rsidRPr="00E965FB">
        <w:rPr>
          <w:sz w:val="22"/>
          <w:szCs w:val="22"/>
        </w:rPr>
        <w:t>2.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2. ___________________________</w:t>
      </w:r>
    </w:p>
    <w:p w14:paraId="0FA417C1" w14:textId="77777777" w:rsidR="0069598A" w:rsidRPr="00750E51" w:rsidRDefault="0069598A" w:rsidP="0069598A">
      <w:pPr>
        <w:jc w:val="right"/>
        <w:rPr>
          <w:sz w:val="22"/>
          <w:szCs w:val="22"/>
        </w:rPr>
      </w:pPr>
      <w:r w:rsidRPr="00E965FB">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E965FB" w:rsidRDefault="005C0700" w:rsidP="005C0700">
      <w:pPr>
        <w:pStyle w:val="Tekstumowy"/>
        <w:numPr>
          <w:ilvl w:val="0"/>
          <w:numId w:val="0"/>
        </w:numPr>
        <w:jc w:val="center"/>
        <w:rPr>
          <w:rFonts w:ascii="Times New Roman" w:hAnsi="Times New Roman" w:cs="Times New Roman"/>
          <w:i/>
          <w:sz w:val="22"/>
          <w:szCs w:val="22"/>
        </w:rPr>
      </w:pPr>
      <w:r w:rsidRPr="00E965FB">
        <w:rPr>
          <w:rFonts w:ascii="Times New Roman" w:hAnsi="Times New Roman" w:cs="Times New Roman"/>
          <w:b/>
          <w:sz w:val="22"/>
          <w:szCs w:val="22"/>
        </w:rPr>
        <w:t xml:space="preserve">PRZEDMIOT UMOWY </w:t>
      </w:r>
      <w:r w:rsidRPr="00E965FB">
        <w:rPr>
          <w:rFonts w:ascii="Times New Roman" w:hAnsi="Times New Roman" w:cs="Times New Roman"/>
          <w:i/>
          <w:sz w:val="22"/>
          <w:szCs w:val="22"/>
        </w:rPr>
        <w:t>(jeżeli dotyczy</w:t>
      </w:r>
    </w:p>
    <w:p w14:paraId="3E34411C" w14:textId="77777777" w:rsidR="005C0700" w:rsidRPr="00E965FB"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E965FB"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E965FB" w:rsidRDefault="005C0700" w:rsidP="005C0700">
      <w:pPr>
        <w:pStyle w:val="Tekstumowy"/>
        <w:numPr>
          <w:ilvl w:val="0"/>
          <w:numId w:val="0"/>
        </w:numPr>
        <w:jc w:val="center"/>
        <w:rPr>
          <w:rFonts w:ascii="Times New Roman" w:hAnsi="Times New Roman" w:cs="Times New Roman"/>
          <w:i/>
          <w:sz w:val="22"/>
          <w:szCs w:val="22"/>
        </w:rPr>
      </w:pPr>
      <w:r w:rsidRPr="00E965FB">
        <w:rPr>
          <w:rFonts w:ascii="Times New Roman" w:hAnsi="Times New Roman" w:cs="Times New Roman"/>
          <w:i/>
          <w:sz w:val="22"/>
          <w:szCs w:val="22"/>
        </w:rPr>
        <w:t>(zgodnie ze złożoną ofertą</w:t>
      </w:r>
    </w:p>
    <w:p w14:paraId="0EB9B2A6" w14:textId="77777777" w:rsidR="00356A83" w:rsidRPr="00E965FB"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E965FB"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E965FB"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E965FB" w:rsidRDefault="005C0700" w:rsidP="005C0700">
      <w:pPr>
        <w:pStyle w:val="Tekstumowy"/>
        <w:numPr>
          <w:ilvl w:val="0"/>
          <w:numId w:val="0"/>
        </w:numPr>
        <w:rPr>
          <w:b/>
        </w:rPr>
      </w:pPr>
    </w:p>
    <w:p w14:paraId="234D3B9B" w14:textId="77777777" w:rsidR="00FE62B6" w:rsidRPr="00E965FB" w:rsidRDefault="00FE62B6" w:rsidP="00FE62B6">
      <w:pPr>
        <w:jc w:val="both"/>
        <w:rPr>
          <w:i/>
          <w:iCs/>
          <w:sz w:val="22"/>
          <w:szCs w:val="22"/>
        </w:rPr>
      </w:pPr>
      <w:r w:rsidRPr="00E965FB">
        <w:rPr>
          <w:i/>
          <w:iCs/>
          <w:sz w:val="22"/>
          <w:szCs w:val="22"/>
        </w:rPr>
        <w:t>(w przypadku wersji papierowej)</w:t>
      </w:r>
    </w:p>
    <w:p w14:paraId="27592E2D" w14:textId="77777777" w:rsidR="00FE62B6" w:rsidRPr="00E965FB" w:rsidRDefault="00FE62B6" w:rsidP="005C0700">
      <w:pPr>
        <w:pStyle w:val="Tekstumowy"/>
        <w:numPr>
          <w:ilvl w:val="0"/>
          <w:numId w:val="0"/>
        </w:numPr>
        <w:rPr>
          <w:b/>
        </w:rPr>
      </w:pPr>
    </w:p>
    <w:p w14:paraId="020AE5F3" w14:textId="77777777" w:rsidR="005C0700" w:rsidRPr="00E965FB" w:rsidRDefault="005C0700" w:rsidP="005C0700">
      <w:pPr>
        <w:jc w:val="center"/>
        <w:rPr>
          <w:sz w:val="22"/>
          <w:szCs w:val="22"/>
        </w:rPr>
      </w:pPr>
      <w:r w:rsidRPr="00E965FB">
        <w:rPr>
          <w:sz w:val="22"/>
          <w:szCs w:val="22"/>
        </w:rPr>
        <w:t>WYKONAWCA</w:t>
      </w:r>
      <w:r w:rsidRPr="00E965FB">
        <w:rPr>
          <w:sz w:val="22"/>
          <w:szCs w:val="22"/>
        </w:rPr>
        <w:tab/>
      </w:r>
      <w:r w:rsidRPr="00E965FB">
        <w:rPr>
          <w:sz w:val="22"/>
          <w:szCs w:val="22"/>
        </w:rPr>
        <w:tab/>
      </w:r>
      <w:r w:rsidRPr="00E965FB">
        <w:rPr>
          <w:sz w:val="22"/>
          <w:szCs w:val="22"/>
        </w:rPr>
        <w:tab/>
      </w:r>
      <w:r w:rsidRPr="00E965FB">
        <w:rPr>
          <w:sz w:val="22"/>
          <w:szCs w:val="22"/>
        </w:rPr>
        <w:tab/>
      </w:r>
      <w:r w:rsidRPr="00E965FB">
        <w:rPr>
          <w:sz w:val="22"/>
          <w:szCs w:val="22"/>
        </w:rPr>
        <w:tab/>
      </w:r>
      <w:r w:rsidRPr="00E965FB">
        <w:rPr>
          <w:sz w:val="22"/>
          <w:szCs w:val="22"/>
        </w:rPr>
        <w:tab/>
        <w:t>ZAMAWIAJĄCY</w:t>
      </w:r>
    </w:p>
    <w:p w14:paraId="772448AE" w14:textId="77777777" w:rsidR="005C0700" w:rsidRPr="00E965FB" w:rsidRDefault="005C0700" w:rsidP="005C0700">
      <w:pPr>
        <w:jc w:val="center"/>
        <w:rPr>
          <w:sz w:val="22"/>
          <w:szCs w:val="22"/>
        </w:rPr>
      </w:pPr>
    </w:p>
    <w:p w14:paraId="46053E43" w14:textId="77777777" w:rsidR="005C0700" w:rsidRPr="00E965FB" w:rsidRDefault="005C0700" w:rsidP="005C0700">
      <w:pPr>
        <w:jc w:val="center"/>
        <w:rPr>
          <w:sz w:val="22"/>
          <w:szCs w:val="22"/>
        </w:rPr>
      </w:pPr>
    </w:p>
    <w:p w14:paraId="52327544" w14:textId="77777777" w:rsidR="005C0700" w:rsidRPr="00E965FB" w:rsidRDefault="005C0700" w:rsidP="005C0700">
      <w:pPr>
        <w:jc w:val="center"/>
        <w:rPr>
          <w:sz w:val="22"/>
          <w:szCs w:val="22"/>
        </w:rPr>
      </w:pPr>
    </w:p>
    <w:p w14:paraId="74C9A53D" w14:textId="77777777" w:rsidR="005C0700" w:rsidRPr="00E965FB" w:rsidRDefault="005C0700" w:rsidP="005C0700">
      <w:pPr>
        <w:jc w:val="center"/>
        <w:rPr>
          <w:sz w:val="22"/>
          <w:szCs w:val="22"/>
        </w:rPr>
      </w:pPr>
      <w:r w:rsidRPr="00E965FB">
        <w:rPr>
          <w:sz w:val="22"/>
          <w:szCs w:val="22"/>
        </w:rPr>
        <w:t>1.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1. ___________________________</w:t>
      </w:r>
    </w:p>
    <w:p w14:paraId="76D518CE" w14:textId="77777777" w:rsidR="005C0700" w:rsidRPr="00E965FB" w:rsidRDefault="005C0700" w:rsidP="005C0700">
      <w:pPr>
        <w:jc w:val="center"/>
        <w:rPr>
          <w:sz w:val="22"/>
          <w:szCs w:val="22"/>
        </w:rPr>
      </w:pPr>
    </w:p>
    <w:p w14:paraId="68259C95" w14:textId="77777777" w:rsidR="005C0700" w:rsidRPr="00E965FB" w:rsidRDefault="005C0700" w:rsidP="005C0700">
      <w:pPr>
        <w:jc w:val="center"/>
        <w:rPr>
          <w:sz w:val="22"/>
          <w:szCs w:val="22"/>
        </w:rPr>
      </w:pPr>
    </w:p>
    <w:p w14:paraId="05F4E2D0" w14:textId="77777777" w:rsidR="005C0700" w:rsidRPr="00E965FB" w:rsidRDefault="005C0700" w:rsidP="005C0700">
      <w:pPr>
        <w:jc w:val="center"/>
        <w:rPr>
          <w:sz w:val="22"/>
          <w:szCs w:val="22"/>
        </w:rPr>
      </w:pPr>
    </w:p>
    <w:p w14:paraId="1EAE0182" w14:textId="77777777" w:rsidR="005C0700" w:rsidRPr="00E965FB" w:rsidRDefault="005C0700" w:rsidP="005C0700">
      <w:pPr>
        <w:jc w:val="center"/>
        <w:rPr>
          <w:sz w:val="22"/>
          <w:szCs w:val="22"/>
        </w:rPr>
      </w:pPr>
      <w:r w:rsidRPr="00E965FB">
        <w:rPr>
          <w:sz w:val="22"/>
          <w:szCs w:val="22"/>
        </w:rPr>
        <w:t>2.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2. ___________________________</w:t>
      </w:r>
    </w:p>
    <w:p w14:paraId="147C97B2" w14:textId="77777777" w:rsidR="005C0700" w:rsidRPr="00E965FB"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E965FB">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273467">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273467">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273467">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273467">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273467">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273467">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273467">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273467">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273467">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273467">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273467">
      <w:pPr>
        <w:pStyle w:val="Akapitzlist"/>
        <w:numPr>
          <w:ilvl w:val="0"/>
          <w:numId w:val="53"/>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273467">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273467">
      <w:pPr>
        <w:pStyle w:val="Akapitzlist"/>
        <w:numPr>
          <w:ilvl w:val="0"/>
          <w:numId w:val="53"/>
        </w:numPr>
        <w:jc w:val="both"/>
        <w:rPr>
          <w:sz w:val="22"/>
          <w:szCs w:val="22"/>
        </w:rPr>
      </w:pPr>
      <w:r>
        <w:rPr>
          <w:sz w:val="22"/>
          <w:szCs w:val="22"/>
        </w:rPr>
        <w:t>Rodzaj opakowania.</w:t>
      </w:r>
    </w:p>
    <w:p w14:paraId="54F0BC6E" w14:textId="77777777" w:rsidR="0069598A" w:rsidRPr="00E965FB" w:rsidRDefault="0069598A" w:rsidP="00273467">
      <w:pPr>
        <w:numPr>
          <w:ilvl w:val="0"/>
          <w:numId w:val="32"/>
        </w:numPr>
        <w:ind w:left="709" w:hanging="284"/>
        <w:jc w:val="both"/>
        <w:rPr>
          <w:sz w:val="22"/>
          <w:szCs w:val="22"/>
        </w:rPr>
      </w:pPr>
      <w:r w:rsidRPr="007F28FC">
        <w:rPr>
          <w:sz w:val="22"/>
          <w:szCs w:val="22"/>
        </w:rPr>
        <w:t xml:space="preserve">Przedmiot zamówienia dostarczony będzie w opakowaniu zwrotnym tj.: </w:t>
      </w:r>
      <w:r w:rsidRPr="00E965FB">
        <w:rPr>
          <w:sz w:val="22"/>
          <w:szCs w:val="22"/>
        </w:rPr>
        <w:t>………… (</w:t>
      </w:r>
      <w:r w:rsidRPr="00E965FB">
        <w:rPr>
          <w:i/>
          <w:sz w:val="22"/>
          <w:szCs w:val="22"/>
        </w:rPr>
        <w:t>określić rodzaj opakowania zwrotnego zgodnie z Załącznikiem Nr 3 do SWZ</w:t>
      </w:r>
      <w:r w:rsidRPr="00E965FB">
        <w:rPr>
          <w:sz w:val="22"/>
          <w:szCs w:val="22"/>
        </w:rPr>
        <w:t>),</w:t>
      </w:r>
    </w:p>
    <w:p w14:paraId="32799E6E" w14:textId="77777777" w:rsidR="0069598A" w:rsidRPr="00E965FB" w:rsidRDefault="0069598A" w:rsidP="0069598A">
      <w:pPr>
        <w:rPr>
          <w:sz w:val="22"/>
          <w:szCs w:val="22"/>
        </w:rPr>
      </w:pPr>
      <w:r w:rsidRPr="00E965FB">
        <w:rPr>
          <w:sz w:val="22"/>
          <w:szCs w:val="22"/>
        </w:rPr>
        <w:t>lub</w:t>
      </w:r>
    </w:p>
    <w:p w14:paraId="7EBFACF6" w14:textId="77777777" w:rsidR="0069598A" w:rsidRPr="00E965FB" w:rsidRDefault="0069598A" w:rsidP="00273467">
      <w:pPr>
        <w:numPr>
          <w:ilvl w:val="0"/>
          <w:numId w:val="32"/>
        </w:numPr>
        <w:ind w:left="709" w:hanging="283"/>
        <w:jc w:val="both"/>
        <w:rPr>
          <w:sz w:val="22"/>
          <w:szCs w:val="22"/>
        </w:rPr>
      </w:pPr>
      <w:r w:rsidRPr="00E965FB">
        <w:rPr>
          <w:sz w:val="22"/>
          <w:szCs w:val="22"/>
        </w:rPr>
        <w:t>Przedmiot zamówienia dostarczony będzie w opakowaniu bezzwrotnym.</w:t>
      </w:r>
    </w:p>
    <w:p w14:paraId="1A5B52C1" w14:textId="77777777" w:rsidR="0069598A" w:rsidRPr="00E965FB" w:rsidRDefault="0069598A" w:rsidP="0069598A">
      <w:pPr>
        <w:rPr>
          <w:sz w:val="22"/>
          <w:szCs w:val="22"/>
        </w:rPr>
      </w:pPr>
    </w:p>
    <w:p w14:paraId="6B5B25DC" w14:textId="77777777" w:rsidR="00FE62B6" w:rsidRPr="00E965FB" w:rsidRDefault="00FE62B6" w:rsidP="00FE62B6">
      <w:pPr>
        <w:jc w:val="both"/>
        <w:rPr>
          <w:i/>
          <w:iCs/>
          <w:sz w:val="22"/>
          <w:szCs w:val="22"/>
        </w:rPr>
      </w:pPr>
    </w:p>
    <w:p w14:paraId="64F4792E" w14:textId="713A79AF" w:rsidR="00FE62B6" w:rsidRPr="00E965FB" w:rsidRDefault="00FE62B6" w:rsidP="00FE62B6">
      <w:pPr>
        <w:jc w:val="both"/>
        <w:rPr>
          <w:i/>
          <w:iCs/>
          <w:sz w:val="22"/>
          <w:szCs w:val="22"/>
        </w:rPr>
      </w:pPr>
      <w:r w:rsidRPr="00E965FB">
        <w:rPr>
          <w:i/>
          <w:iCs/>
          <w:sz w:val="22"/>
          <w:szCs w:val="22"/>
        </w:rPr>
        <w:t>(w przypadku wersji papierowej)</w:t>
      </w:r>
    </w:p>
    <w:p w14:paraId="73950674" w14:textId="77777777" w:rsidR="0069598A" w:rsidRPr="00E965FB" w:rsidRDefault="0069598A" w:rsidP="0069598A">
      <w:pPr>
        <w:jc w:val="center"/>
        <w:rPr>
          <w:sz w:val="22"/>
          <w:szCs w:val="22"/>
        </w:rPr>
      </w:pPr>
      <w:r w:rsidRPr="00E965FB">
        <w:rPr>
          <w:sz w:val="22"/>
          <w:szCs w:val="22"/>
        </w:rPr>
        <w:t>WYKONAWCA</w:t>
      </w:r>
      <w:r w:rsidRPr="00E965FB">
        <w:rPr>
          <w:sz w:val="22"/>
          <w:szCs w:val="22"/>
        </w:rPr>
        <w:tab/>
      </w:r>
      <w:r w:rsidRPr="00E965FB">
        <w:rPr>
          <w:sz w:val="22"/>
          <w:szCs w:val="22"/>
        </w:rPr>
        <w:tab/>
      </w:r>
      <w:r w:rsidRPr="00E965FB">
        <w:rPr>
          <w:sz w:val="22"/>
          <w:szCs w:val="22"/>
        </w:rPr>
        <w:tab/>
      </w:r>
      <w:r w:rsidRPr="00E965FB">
        <w:rPr>
          <w:sz w:val="22"/>
          <w:szCs w:val="22"/>
        </w:rPr>
        <w:tab/>
      </w:r>
      <w:r w:rsidRPr="00E965FB">
        <w:rPr>
          <w:sz w:val="22"/>
          <w:szCs w:val="22"/>
        </w:rPr>
        <w:tab/>
      </w:r>
      <w:r w:rsidRPr="00E965FB">
        <w:rPr>
          <w:sz w:val="22"/>
          <w:szCs w:val="22"/>
        </w:rPr>
        <w:tab/>
        <w:t>ZAMAWIAJĄCY</w:t>
      </w:r>
    </w:p>
    <w:p w14:paraId="37258900" w14:textId="77777777" w:rsidR="0069598A" w:rsidRPr="00E965FB" w:rsidRDefault="0069598A" w:rsidP="0069598A">
      <w:pPr>
        <w:jc w:val="center"/>
        <w:rPr>
          <w:sz w:val="22"/>
          <w:szCs w:val="22"/>
        </w:rPr>
      </w:pPr>
    </w:p>
    <w:p w14:paraId="36059E64" w14:textId="77777777" w:rsidR="0069598A" w:rsidRPr="00E965FB" w:rsidRDefault="0069598A" w:rsidP="0069598A">
      <w:pPr>
        <w:jc w:val="center"/>
        <w:rPr>
          <w:sz w:val="22"/>
          <w:szCs w:val="22"/>
        </w:rPr>
      </w:pPr>
    </w:p>
    <w:p w14:paraId="109A308E" w14:textId="77777777" w:rsidR="0069598A" w:rsidRPr="00E965FB" w:rsidRDefault="0069598A" w:rsidP="0069598A">
      <w:pPr>
        <w:jc w:val="center"/>
        <w:rPr>
          <w:sz w:val="22"/>
          <w:szCs w:val="22"/>
        </w:rPr>
      </w:pPr>
    </w:p>
    <w:p w14:paraId="06458358" w14:textId="77777777" w:rsidR="0069598A" w:rsidRPr="00E965FB" w:rsidRDefault="0069598A" w:rsidP="0069598A">
      <w:pPr>
        <w:jc w:val="center"/>
        <w:rPr>
          <w:sz w:val="22"/>
          <w:szCs w:val="22"/>
        </w:rPr>
      </w:pPr>
      <w:r w:rsidRPr="00E965FB">
        <w:rPr>
          <w:sz w:val="22"/>
          <w:szCs w:val="22"/>
        </w:rPr>
        <w:t>1.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1. ___________________________</w:t>
      </w:r>
    </w:p>
    <w:p w14:paraId="33CC6C95" w14:textId="77777777" w:rsidR="0069598A" w:rsidRPr="00E965FB" w:rsidRDefault="0069598A" w:rsidP="0069598A">
      <w:pPr>
        <w:jc w:val="center"/>
        <w:rPr>
          <w:sz w:val="22"/>
          <w:szCs w:val="22"/>
        </w:rPr>
      </w:pPr>
    </w:p>
    <w:p w14:paraId="446E7103" w14:textId="77777777" w:rsidR="0069598A" w:rsidRPr="00E965FB" w:rsidRDefault="0069598A" w:rsidP="0069598A">
      <w:pPr>
        <w:jc w:val="center"/>
        <w:rPr>
          <w:sz w:val="22"/>
          <w:szCs w:val="22"/>
        </w:rPr>
      </w:pPr>
    </w:p>
    <w:p w14:paraId="5BF2549C" w14:textId="77777777" w:rsidR="0069598A" w:rsidRPr="00E965FB" w:rsidRDefault="0069598A" w:rsidP="0069598A">
      <w:pPr>
        <w:jc w:val="center"/>
        <w:rPr>
          <w:sz w:val="22"/>
          <w:szCs w:val="22"/>
        </w:rPr>
      </w:pPr>
    </w:p>
    <w:p w14:paraId="7AA4BA50" w14:textId="77777777" w:rsidR="0069598A" w:rsidRPr="00E965FB" w:rsidRDefault="0069598A" w:rsidP="0069598A">
      <w:pPr>
        <w:jc w:val="center"/>
        <w:rPr>
          <w:sz w:val="22"/>
          <w:szCs w:val="22"/>
        </w:rPr>
      </w:pPr>
      <w:r w:rsidRPr="00E965FB">
        <w:rPr>
          <w:sz w:val="22"/>
          <w:szCs w:val="22"/>
        </w:rPr>
        <w:t>2. ___________________________</w:t>
      </w:r>
      <w:r w:rsidRPr="00E965FB">
        <w:rPr>
          <w:sz w:val="22"/>
          <w:szCs w:val="22"/>
        </w:rPr>
        <w:tab/>
      </w:r>
      <w:r w:rsidRPr="00E965FB">
        <w:rPr>
          <w:sz w:val="22"/>
          <w:szCs w:val="22"/>
        </w:rPr>
        <w:tab/>
      </w:r>
      <w:r w:rsidRPr="00E965FB">
        <w:rPr>
          <w:sz w:val="22"/>
          <w:szCs w:val="22"/>
        </w:rPr>
        <w:tab/>
      </w:r>
      <w:r w:rsidRPr="00E965FB">
        <w:rPr>
          <w:sz w:val="22"/>
          <w:szCs w:val="22"/>
        </w:rPr>
        <w:tab/>
        <w:t>2. ___________________________</w:t>
      </w:r>
    </w:p>
    <w:p w14:paraId="1C8C8082" w14:textId="77777777" w:rsidR="0069598A" w:rsidRPr="00750E51" w:rsidRDefault="0069598A" w:rsidP="0069598A">
      <w:pPr>
        <w:jc w:val="right"/>
        <w:rPr>
          <w:b/>
          <w:sz w:val="22"/>
          <w:szCs w:val="22"/>
        </w:rPr>
      </w:pPr>
      <w:r w:rsidRPr="00E965FB">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69598A">
      <w:pPr>
        <w:jc w:val="both"/>
        <w:rPr>
          <w:b/>
          <w:i/>
          <w:sz w:val="22"/>
          <w:szCs w:val="22"/>
        </w:rPr>
      </w:pPr>
      <w:bookmarkStart w:id="41"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390B69" w:rsidP="0069598A">
      <w:pPr>
        <w:jc w:val="both"/>
      </w:pPr>
      <w:hyperlink r:id="rId27"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41"/>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2E4742" w:rsidRDefault="00E75B48" w:rsidP="00E75B48">
      <w:pPr>
        <w:tabs>
          <w:tab w:val="left" w:pos="4037"/>
        </w:tabs>
        <w:ind w:left="4037"/>
        <w:jc w:val="center"/>
        <w:rPr>
          <w:b/>
        </w:rPr>
      </w:pPr>
      <w:r w:rsidRPr="002E4742">
        <w:rPr>
          <w:b/>
        </w:rPr>
        <w:t>__________________________</w:t>
      </w:r>
    </w:p>
    <w:p w14:paraId="2ABC34F6" w14:textId="77777777" w:rsidR="00E75B48" w:rsidRPr="002E4742" w:rsidRDefault="00E75B48" w:rsidP="00E75B48">
      <w:pPr>
        <w:tabs>
          <w:tab w:val="left" w:pos="4037"/>
        </w:tabs>
        <w:ind w:left="4037"/>
        <w:jc w:val="center"/>
      </w:pPr>
      <w:r w:rsidRPr="002E4742">
        <w:t>(podpis osoby upoważnionej</w:t>
      </w:r>
    </w:p>
    <w:p w14:paraId="11489CC8" w14:textId="77777777" w:rsidR="00E75B48" w:rsidRPr="002E4742" w:rsidRDefault="00E75B48" w:rsidP="00E75B48">
      <w:pPr>
        <w:tabs>
          <w:tab w:val="left" w:pos="4037"/>
        </w:tabs>
        <w:ind w:left="4037"/>
        <w:jc w:val="center"/>
      </w:pPr>
      <w:r w:rsidRPr="002E4742">
        <w:t>do reprezentowania</w:t>
      </w:r>
    </w:p>
    <w:p w14:paraId="29B36F36" w14:textId="77777777" w:rsidR="00E75B48" w:rsidRPr="002E4742" w:rsidRDefault="00E75B48" w:rsidP="00E75B48">
      <w:pPr>
        <w:tabs>
          <w:tab w:val="left" w:pos="4037"/>
        </w:tabs>
        <w:ind w:left="4037"/>
        <w:jc w:val="center"/>
      </w:pPr>
      <w:r w:rsidRPr="002E4742">
        <w:t>Wykonawcy/członka konsorcjum)</w:t>
      </w:r>
    </w:p>
    <w:p w14:paraId="63BE3A30" w14:textId="77777777" w:rsidR="00E75B48" w:rsidRPr="00E965FB" w:rsidRDefault="00E75B48" w:rsidP="00E75B48">
      <w:pPr>
        <w:ind w:left="4253"/>
        <w:jc w:val="center"/>
        <w:rPr>
          <w:sz w:val="22"/>
          <w:szCs w:val="22"/>
        </w:rPr>
      </w:pPr>
      <w:r w:rsidRPr="00E965FB">
        <w:rPr>
          <w:i/>
          <w:iCs/>
          <w:sz w:val="22"/>
          <w:szCs w:val="22"/>
        </w:rPr>
        <w:t>(w przypadku wersji papierowej)</w:t>
      </w:r>
    </w:p>
    <w:p w14:paraId="13CB3FE5" w14:textId="77777777" w:rsidR="00E75B48" w:rsidRPr="00E965FB"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2E4742">
      <w:headerReference w:type="default" r:id="rId28"/>
      <w:footerReference w:type="default" r:id="rId29"/>
      <w:pgSz w:w="11906" w:h="16838" w:code="9"/>
      <w:pgMar w:top="993" w:right="1418" w:bottom="1135"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A88F8" w14:textId="77777777" w:rsidR="00390B69" w:rsidRDefault="00390B69" w:rsidP="0035712B">
      <w:r>
        <w:separator/>
      </w:r>
    </w:p>
  </w:endnote>
  <w:endnote w:type="continuationSeparator" w:id="0">
    <w:p w14:paraId="5A71B21F" w14:textId="77777777" w:rsidR="00390B69" w:rsidRDefault="00390B6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2A6505C8" w:rsidR="00036772" w:rsidRPr="000A1B3A" w:rsidRDefault="00036772" w:rsidP="009571D2">
    <w:pPr>
      <w:pStyle w:val="Stopka"/>
      <w:pBdr>
        <w:top w:val="single" w:sz="4" w:space="1" w:color="auto"/>
      </w:pBdr>
      <w:rPr>
        <w:i/>
        <w:sz w:val="16"/>
        <w:szCs w:val="16"/>
      </w:rPr>
    </w:pPr>
    <w:r w:rsidRPr="000A1B3A">
      <w:rPr>
        <w:i/>
        <w:sz w:val="16"/>
        <w:szCs w:val="16"/>
      </w:rPr>
      <w:t>SWZ</w:t>
    </w:r>
    <w:r>
      <w:rPr>
        <w:i/>
        <w:sz w:val="16"/>
        <w:szCs w:val="16"/>
      </w:rPr>
      <w:t xml:space="preserve">    </w:t>
    </w:r>
    <w:r w:rsidRPr="000A1B3A">
      <w:rPr>
        <w:i/>
        <w:sz w:val="16"/>
        <w:szCs w:val="16"/>
      </w:rPr>
      <w:t>Dostawa  flokulantów dla Oddziałów Polskiej Grupy Górniczej S.A. – nr grupy246-3/ Nr sprawy 702500752.</w:t>
    </w:r>
  </w:p>
  <w:p w14:paraId="354E5F56" w14:textId="259B1EC5" w:rsidR="00036772" w:rsidRDefault="00036772" w:rsidP="009571D2">
    <w:pPr>
      <w:pStyle w:val="Stopka"/>
    </w:pPr>
    <w:r w:rsidRPr="000A1B3A">
      <w:rPr>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7690A">
          <w:rPr>
            <w:noProof/>
          </w:rPr>
          <w:t>45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BDC2" w14:textId="77777777" w:rsidR="00390B69" w:rsidRDefault="00390B69" w:rsidP="0035712B">
      <w:r>
        <w:separator/>
      </w:r>
    </w:p>
  </w:footnote>
  <w:footnote w:type="continuationSeparator" w:id="0">
    <w:p w14:paraId="0C359AD0" w14:textId="77777777" w:rsidR="00390B69" w:rsidRDefault="00390B6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6B339D65" w:rsidR="00036772" w:rsidRPr="00FA42A8" w:rsidRDefault="00036772" w:rsidP="00AD6CBC">
    <w:pPr>
      <w:pStyle w:val="Nagwek"/>
      <w:pBdr>
        <w:bottom w:val="single" w:sz="12" w:space="1" w:color="auto"/>
      </w:pBdr>
      <w:jc w:val="right"/>
      <w:rPr>
        <w:i/>
      </w:rPr>
    </w:pPr>
    <w:r>
      <w:rPr>
        <w:i/>
      </w:rPr>
      <w:t xml:space="preserve">Polska Grupa Górnicza S.A.                                                          </w:t>
    </w:r>
    <w:r>
      <w:rPr>
        <w:i/>
        <w:sz w:val="16"/>
        <w:szCs w:val="16"/>
      </w:rPr>
      <w:t>W.27.6.6</w:t>
    </w:r>
  </w:p>
  <w:p w14:paraId="60DB99A1" w14:textId="77777777" w:rsidR="00036772" w:rsidRDefault="000367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5CE58CA"/>
    <w:multiLevelType w:val="hybridMultilevel"/>
    <w:tmpl w:val="443E4B7C"/>
    <w:lvl w:ilvl="0" w:tplc="49186B90">
      <w:start w:val="1"/>
      <w:numFmt w:val="decimal"/>
      <w:lvlText w:val="%1)"/>
      <w:lvlJc w:val="left"/>
      <w:pPr>
        <w:ind w:left="644" w:hanging="360"/>
      </w:pPr>
      <w:rPr>
        <w:i w:val="0"/>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E0081380"/>
    <w:lvl w:ilvl="0" w:tplc="B97417F8">
      <w:start w:val="1"/>
      <w:numFmt w:val="decimal"/>
      <w:lvlText w:val="%1."/>
      <w:lvlJc w:val="left"/>
      <w:pPr>
        <w:ind w:left="36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1680AC8A"/>
    <w:lvl w:ilvl="0" w:tplc="CB307DC6">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D9643E"/>
    <w:multiLevelType w:val="multilevel"/>
    <w:tmpl w:val="37E80828"/>
    <w:lvl w:ilvl="0">
      <w:start w:val="1"/>
      <w:numFmt w:val="decimal"/>
      <w:lvlText w:val="%1."/>
      <w:lvlJc w:val="left"/>
      <w:pPr>
        <w:ind w:left="360" w:hanging="360"/>
      </w:pPr>
      <w:rPr>
        <w:rFonts w:hint="default"/>
        <w:b/>
        <w:i w:val="0"/>
        <w:sz w:val="24"/>
      </w:rPr>
    </w:lvl>
    <w:lvl w:ilvl="1">
      <w:start w:val="9"/>
      <w:numFmt w:val="decimal"/>
      <w:lvlText w:val="%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i w:val="0"/>
        <w:sz w:val="24"/>
      </w:rPr>
    </w:lvl>
    <w:lvl w:ilvl="3">
      <w:start w:val="1"/>
      <w:numFmt w:val="decimal"/>
      <w:lvlText w:val="%4)"/>
      <w:lvlJc w:val="left"/>
      <w:pPr>
        <w:ind w:left="1641" w:hanging="648"/>
      </w:pPr>
      <w:rPr>
        <w:rFonts w:hint="default"/>
        <w:b w:val="0"/>
        <w:i w:val="0"/>
        <w:sz w:val="24"/>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9FE50A2"/>
    <w:multiLevelType w:val="hybridMultilevel"/>
    <w:tmpl w:val="3EAA7258"/>
    <w:lvl w:ilvl="0" w:tplc="EF8675D6">
      <w:start w:val="1"/>
      <w:numFmt w:val="bullet"/>
      <w:lvlText w:val="&gt;"/>
      <w:lvlJc w:val="left"/>
      <w:pPr>
        <w:ind w:left="2487" w:hanging="360"/>
      </w:pPr>
      <w:rPr>
        <w:rFonts w:ascii="Cambria" w:hAnsi="Cambria"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DD6579A"/>
    <w:multiLevelType w:val="hybridMultilevel"/>
    <w:tmpl w:val="4C8E4836"/>
    <w:lvl w:ilvl="0" w:tplc="AC4092EA">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1A7320"/>
    <w:multiLevelType w:val="hybridMultilevel"/>
    <w:tmpl w:val="35E28F78"/>
    <w:lvl w:ilvl="0" w:tplc="04150017">
      <w:start w:val="1"/>
      <w:numFmt w:val="lowerLetter"/>
      <w:lvlText w:val="%1)"/>
      <w:lvlJc w:val="left"/>
      <w:pPr>
        <w:tabs>
          <w:tab w:val="num" w:pos="1277"/>
        </w:tabs>
        <w:ind w:left="1277" w:hanging="567"/>
      </w:pPr>
      <w:rPr>
        <w:rFonts w:hint="default"/>
        <w:b w:val="0"/>
        <w:i w:val="0"/>
        <w:color w:val="000000"/>
        <w:sz w:val="22"/>
        <w:szCs w:val="22"/>
      </w:rPr>
    </w:lvl>
    <w:lvl w:ilvl="1" w:tplc="04150019">
      <w:start w:val="1"/>
      <w:numFmt w:val="lowerLetter"/>
      <w:lvlText w:val="%2."/>
      <w:lvlJc w:val="left"/>
      <w:pPr>
        <w:tabs>
          <w:tab w:val="num" w:pos="2150"/>
        </w:tabs>
        <w:ind w:left="2150" w:hanging="360"/>
      </w:pPr>
      <w:rPr>
        <w:rFonts w:cs="Times New Roman"/>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9392002"/>
    <w:multiLevelType w:val="hybridMultilevel"/>
    <w:tmpl w:val="D47E7A56"/>
    <w:lvl w:ilvl="0" w:tplc="DAFCA5C6">
      <w:start w:val="1"/>
      <w:numFmt w:val="lowerLetter"/>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5C8A921E"/>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B0733E3"/>
    <w:multiLevelType w:val="hybridMultilevel"/>
    <w:tmpl w:val="A2B0E69E"/>
    <w:lvl w:ilvl="0" w:tplc="0352D44E">
      <w:start w:val="4"/>
      <w:numFmt w:val="decimal"/>
      <w:lvlText w:val="%1."/>
      <w:lvlJc w:val="left"/>
      <w:pPr>
        <w:ind w:left="360" w:hanging="360"/>
      </w:pPr>
      <w:rPr>
        <w:rFonts w:hint="default"/>
        <w:b/>
        <w:i w:val="0"/>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start w:val="1"/>
      <w:numFmt w:val="decimal"/>
      <w:lvlText w:val="%7."/>
      <w:lvlJc w:val="left"/>
      <w:pPr>
        <w:ind w:left="36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C6405E2"/>
    <w:multiLevelType w:val="hybridMultilevel"/>
    <w:tmpl w:val="013A675A"/>
    <w:lvl w:ilvl="0" w:tplc="2DF8C90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0FF466E"/>
    <w:multiLevelType w:val="multilevel"/>
    <w:tmpl w:val="69A2FFC4"/>
    <w:lvl w:ilvl="0">
      <w:start w:val="1"/>
      <w:numFmt w:val="decimal"/>
      <w:lvlText w:val="%1."/>
      <w:lvlJc w:val="left"/>
      <w:pPr>
        <w:ind w:left="360" w:hanging="360"/>
      </w:pPr>
      <w:rPr>
        <w:rFonts w:hint="default"/>
        <w:b/>
        <w:i w:val="0"/>
        <w:sz w:val="24"/>
      </w:rPr>
    </w:lvl>
    <w:lvl w:ilvl="1">
      <w:start w:val="10"/>
      <w:numFmt w:val="decimal"/>
      <w:lvlText w:val="%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i w:val="0"/>
        <w:sz w:val="24"/>
      </w:rPr>
    </w:lvl>
    <w:lvl w:ilvl="3">
      <w:start w:val="1"/>
      <w:numFmt w:val="decimal"/>
      <w:lvlText w:val="%4)"/>
      <w:lvlJc w:val="left"/>
      <w:pPr>
        <w:ind w:left="1641" w:hanging="648"/>
      </w:pPr>
      <w:rPr>
        <w:rFonts w:hint="default"/>
        <w:b w:val="0"/>
        <w:i w:val="0"/>
        <w:sz w:val="24"/>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1D95F71"/>
    <w:multiLevelType w:val="multilevel"/>
    <w:tmpl w:val="8FB23AC4"/>
    <w:lvl w:ilvl="0">
      <w:start w:val="1"/>
      <w:numFmt w:val="decimal"/>
      <w:lvlText w:val="%1."/>
      <w:lvlJc w:val="left"/>
      <w:pPr>
        <w:ind w:left="644"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527367A"/>
    <w:multiLevelType w:val="hybridMultilevel"/>
    <w:tmpl w:val="E432D83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46E75B90"/>
    <w:multiLevelType w:val="hybridMultilevel"/>
    <w:tmpl w:val="B262DFC0"/>
    <w:lvl w:ilvl="0" w:tplc="6872785A">
      <w:start w:val="1"/>
      <w:numFmt w:val="decimal"/>
      <w:lvlText w:val="%1."/>
      <w:lvlJc w:val="left"/>
      <w:pPr>
        <w:ind w:left="502" w:hanging="360"/>
      </w:pPr>
      <w:rPr>
        <w:b w:val="0"/>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3192107E"/>
    <w:lvl w:ilvl="0" w:tplc="01FA3422">
      <w:start w:val="1"/>
      <w:numFmt w:val="upperLetter"/>
      <w:lvlText w:val="%1."/>
      <w:lvlJc w:val="left"/>
      <w:pPr>
        <w:ind w:left="786"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4ADB0502"/>
    <w:multiLevelType w:val="hybridMultilevel"/>
    <w:tmpl w:val="9724ED94"/>
    <w:lvl w:ilvl="0" w:tplc="B97417F8">
      <w:start w:val="1"/>
      <w:numFmt w:val="decimal"/>
      <w:lvlText w:val="%1."/>
      <w:lvlJc w:val="left"/>
      <w:pPr>
        <w:ind w:left="1004" w:hanging="360"/>
      </w:pPr>
      <w:rPr>
        <w:rFonts w:cs="Times New Roman"/>
        <w:b w:val="0"/>
        <w:i w:val="0"/>
        <w:i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2E033E"/>
    <w:multiLevelType w:val="hybridMultilevel"/>
    <w:tmpl w:val="FE0CE10C"/>
    <w:lvl w:ilvl="0" w:tplc="303CE03A">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nsid w:val="53CF6726"/>
    <w:multiLevelType w:val="hybridMultilevel"/>
    <w:tmpl w:val="C9DA2810"/>
    <w:lvl w:ilvl="0" w:tplc="6B6ED680">
      <w:start w:val="3"/>
      <w:numFmt w:val="decimal"/>
      <w:lvlText w:val="%1."/>
      <w:lvlJc w:val="left"/>
      <w:pPr>
        <w:ind w:left="288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657E83"/>
    <w:multiLevelType w:val="hybridMultilevel"/>
    <w:tmpl w:val="98A20D20"/>
    <w:lvl w:ilvl="0" w:tplc="E460EBA8">
      <w:start w:val="1"/>
      <w:numFmt w:val="decimal"/>
      <w:lvlText w:val="%1)"/>
      <w:lvlJc w:val="right"/>
      <w:pPr>
        <w:ind w:left="644"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2661B9"/>
    <w:multiLevelType w:val="multilevel"/>
    <w:tmpl w:val="4BE01F1A"/>
    <w:lvl w:ilvl="0">
      <w:start w:val="1"/>
      <w:numFmt w:val="decimal"/>
      <w:lvlText w:val="%1."/>
      <w:lvlJc w:val="left"/>
      <w:pPr>
        <w:ind w:left="360" w:hanging="360"/>
      </w:pPr>
      <w:rPr>
        <w:rFonts w:hint="default"/>
        <w:b/>
        <w:i w:val="0"/>
        <w:sz w:val="24"/>
      </w:rPr>
    </w:lvl>
    <w:lvl w:ilvl="1">
      <w:start w:val="3"/>
      <w:numFmt w:val="decimal"/>
      <w:lvlText w:val="%2."/>
      <w:lvlJc w:val="left"/>
      <w:pPr>
        <w:ind w:left="432" w:hanging="432"/>
      </w:pPr>
      <w:rPr>
        <w:rFonts w:hint="default"/>
        <w:b w:val="0"/>
        <w:i w:val="0"/>
        <w:color w:val="auto"/>
        <w:sz w:val="22"/>
        <w:szCs w:val="22"/>
      </w:rPr>
    </w:lvl>
    <w:lvl w:ilvl="2">
      <w:start w:val="1"/>
      <w:numFmt w:val="decimal"/>
      <w:lvlText w:val="%1.%2.%3."/>
      <w:lvlJc w:val="left"/>
      <w:pPr>
        <w:ind w:left="1224" w:hanging="504"/>
      </w:pPr>
      <w:rPr>
        <w:rFonts w:hint="default"/>
        <w:b/>
        <w:i w:val="0"/>
        <w:sz w:val="24"/>
      </w:rPr>
    </w:lvl>
    <w:lvl w:ilvl="3">
      <w:start w:val="1"/>
      <w:numFmt w:val="decimal"/>
      <w:lvlText w:val="%4)"/>
      <w:lvlJc w:val="left"/>
      <w:pPr>
        <w:ind w:left="1641" w:hanging="648"/>
      </w:pPr>
      <w:rPr>
        <w:rFonts w:hint="default"/>
        <w:b w:val="0"/>
        <w:i w:val="0"/>
        <w:sz w:val="24"/>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6">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0"/>
  </w:num>
  <w:num w:numId="2">
    <w:abstractNumId w:val="1"/>
  </w:num>
  <w:num w:numId="3">
    <w:abstractNumId w:val="64"/>
    <w:lvlOverride w:ilvl="0">
      <w:startOverride w:val="1"/>
    </w:lvlOverride>
  </w:num>
  <w:num w:numId="4">
    <w:abstractNumId w:val="38"/>
    <w:lvlOverride w:ilvl="0">
      <w:startOverride w:val="1"/>
    </w:lvlOverride>
  </w:num>
  <w:num w:numId="5">
    <w:abstractNumId w:val="21"/>
  </w:num>
  <w:num w:numId="6">
    <w:abstractNumId w:val="23"/>
  </w:num>
  <w:num w:numId="7">
    <w:abstractNumId w:val="33"/>
  </w:num>
  <w:num w:numId="8">
    <w:abstractNumId w:val="12"/>
  </w:num>
  <w:num w:numId="9">
    <w:abstractNumId w:val="40"/>
  </w:num>
  <w:num w:numId="10">
    <w:abstractNumId w:val="5"/>
  </w:num>
  <w:num w:numId="11">
    <w:abstractNumId w:val="56"/>
  </w:num>
  <w:num w:numId="12">
    <w:abstractNumId w:val="71"/>
  </w:num>
  <w:num w:numId="13">
    <w:abstractNumId w:val="54"/>
  </w:num>
  <w:num w:numId="14">
    <w:abstractNumId w:val="72"/>
  </w:num>
  <w:num w:numId="15">
    <w:abstractNumId w:val="4"/>
  </w:num>
  <w:num w:numId="16">
    <w:abstractNumId w:val="5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5"/>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num>
  <w:num w:numId="23">
    <w:abstractNumId w:val="68"/>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8"/>
  </w:num>
  <w:num w:numId="29">
    <w:abstractNumId w:val="76"/>
  </w:num>
  <w:num w:numId="30">
    <w:abstractNumId w:val="63"/>
  </w:num>
  <w:num w:numId="31">
    <w:abstractNumId w:val="26"/>
  </w:num>
  <w:num w:numId="32">
    <w:abstractNumId w:val="10"/>
  </w:num>
  <w:num w:numId="33">
    <w:abstractNumId w:val="49"/>
  </w:num>
  <w:num w:numId="34">
    <w:abstractNumId w:val="78"/>
  </w:num>
  <w:num w:numId="35">
    <w:abstractNumId w:val="46"/>
  </w:num>
  <w:num w:numId="36">
    <w:abstractNumId w:val="25"/>
  </w:num>
  <w:num w:numId="37">
    <w:abstractNumId w:val="29"/>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num>
  <w:num w:numId="40">
    <w:abstractNumId w:val="47"/>
  </w:num>
  <w:num w:numId="41">
    <w:abstractNumId w:val="67"/>
  </w:num>
  <w:num w:numId="42">
    <w:abstractNumId w:val="50"/>
  </w:num>
  <w:num w:numId="43">
    <w:abstractNumId w:val="60"/>
  </w:num>
  <w:num w:numId="44">
    <w:abstractNumId w:val="19"/>
  </w:num>
  <w:num w:numId="45">
    <w:abstractNumId w:val="22"/>
  </w:num>
  <w:num w:numId="46">
    <w:abstractNumId w:val="7"/>
  </w:num>
  <w:num w:numId="47">
    <w:abstractNumId w:val="45"/>
  </w:num>
  <w:num w:numId="48">
    <w:abstractNumId w:val="57"/>
  </w:num>
  <w:num w:numId="49">
    <w:abstractNumId w:val="66"/>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
  </w:num>
  <w:num w:numId="53">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5"/>
  </w:num>
  <w:num w:numId="55">
    <w:abstractNumId w:val="18"/>
  </w:num>
  <w:num w:numId="56">
    <w:abstractNumId w:val="81"/>
  </w:num>
  <w:num w:numId="57">
    <w:abstractNumId w:val="27"/>
  </w:num>
  <w:num w:numId="58">
    <w:abstractNumId w:val="0"/>
  </w:num>
  <w:num w:numId="59">
    <w:abstractNumId w:val="39"/>
  </w:num>
  <w:num w:numId="60">
    <w:abstractNumId w:val="15"/>
  </w:num>
  <w:num w:numId="61">
    <w:abstractNumId w:val="65"/>
  </w:num>
  <w:num w:numId="62">
    <w:abstractNumId w:val="20"/>
  </w:num>
  <w:num w:numId="63">
    <w:abstractNumId w:val="77"/>
  </w:num>
  <w:num w:numId="64">
    <w:abstractNumId w:val="9"/>
  </w:num>
  <w:num w:numId="65">
    <w:abstractNumId w:val="52"/>
    <w:lvlOverride w:ilvl="0"/>
    <w:lvlOverride w:ilvl="1">
      <w:startOverride w:val="1"/>
    </w:lvlOverride>
    <w:lvlOverride w:ilvl="2"/>
    <w:lvlOverride w:ilvl="3"/>
    <w:lvlOverride w:ilvl="4"/>
    <w:lvlOverride w:ilvl="5"/>
    <w:lvlOverride w:ilvl="6"/>
    <w:lvlOverride w:ilvl="7"/>
    <w:lvlOverride w:ilvl="8"/>
  </w:num>
  <w:num w:numId="66">
    <w:abstractNumId w:val="35"/>
  </w:num>
  <w:num w:numId="67">
    <w:abstractNumId w:val="73"/>
  </w:num>
  <w:num w:numId="68">
    <w:abstractNumId w:val="48"/>
  </w:num>
  <w:num w:numId="69">
    <w:abstractNumId w:val="44"/>
  </w:num>
  <w:num w:numId="70">
    <w:abstractNumId w:val="74"/>
  </w:num>
  <w:num w:numId="71">
    <w:abstractNumId w:val="43"/>
  </w:num>
  <w:num w:numId="72">
    <w:abstractNumId w:val="53"/>
  </w:num>
  <w:num w:numId="73">
    <w:abstractNumId w:val="62"/>
  </w:num>
  <w:num w:numId="74">
    <w:abstractNumId w:val="36"/>
  </w:num>
  <w:num w:numId="75">
    <w:abstractNumId w:val="11"/>
  </w:num>
  <w:num w:numId="76">
    <w:abstractNumId w:val="34"/>
  </w:num>
  <w:num w:numId="77">
    <w:abstractNumId w:val="24"/>
  </w:num>
  <w:num w:numId="78">
    <w:abstractNumId w:val="13"/>
  </w:num>
  <w:num w:numId="79">
    <w:abstractNumId w:val="17"/>
  </w:num>
  <w:num w:numId="80">
    <w:abstractNumId w:val="2"/>
  </w:num>
  <w:num w:numId="81">
    <w:abstractNumId w:val="32"/>
  </w:num>
  <w:num w:numId="82">
    <w:abstractNumId w:val="61"/>
  </w:num>
  <w:num w:numId="83">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36772"/>
    <w:rsid w:val="0004088C"/>
    <w:rsid w:val="00040E4F"/>
    <w:rsid w:val="00042997"/>
    <w:rsid w:val="00050CB5"/>
    <w:rsid w:val="0005419A"/>
    <w:rsid w:val="0006282E"/>
    <w:rsid w:val="00073E28"/>
    <w:rsid w:val="00077E9C"/>
    <w:rsid w:val="00090D8E"/>
    <w:rsid w:val="000A0EF9"/>
    <w:rsid w:val="000A1B3A"/>
    <w:rsid w:val="000A1D41"/>
    <w:rsid w:val="000E073B"/>
    <w:rsid w:val="000F0BD6"/>
    <w:rsid w:val="00100061"/>
    <w:rsid w:val="00115D25"/>
    <w:rsid w:val="00117A5D"/>
    <w:rsid w:val="00125EB3"/>
    <w:rsid w:val="00132C40"/>
    <w:rsid w:val="00136A6B"/>
    <w:rsid w:val="00153066"/>
    <w:rsid w:val="00171E0D"/>
    <w:rsid w:val="0017626F"/>
    <w:rsid w:val="00191846"/>
    <w:rsid w:val="001A7B50"/>
    <w:rsid w:val="001B0969"/>
    <w:rsid w:val="001B15BA"/>
    <w:rsid w:val="001B7FD8"/>
    <w:rsid w:val="001C60E7"/>
    <w:rsid w:val="00203ACF"/>
    <w:rsid w:val="00221B96"/>
    <w:rsid w:val="0022441D"/>
    <w:rsid w:val="0023044C"/>
    <w:rsid w:val="0026316D"/>
    <w:rsid w:val="0026554C"/>
    <w:rsid w:val="00273467"/>
    <w:rsid w:val="00277190"/>
    <w:rsid w:val="00284F5C"/>
    <w:rsid w:val="00292718"/>
    <w:rsid w:val="002B266F"/>
    <w:rsid w:val="002B4626"/>
    <w:rsid w:val="002E009B"/>
    <w:rsid w:val="002E4742"/>
    <w:rsid w:val="003046D0"/>
    <w:rsid w:val="00316490"/>
    <w:rsid w:val="00316E71"/>
    <w:rsid w:val="003278B4"/>
    <w:rsid w:val="00327C69"/>
    <w:rsid w:val="00356A83"/>
    <w:rsid w:val="0035712B"/>
    <w:rsid w:val="00365D0B"/>
    <w:rsid w:val="0036745B"/>
    <w:rsid w:val="00367ABA"/>
    <w:rsid w:val="00372F8C"/>
    <w:rsid w:val="0038264A"/>
    <w:rsid w:val="00390B69"/>
    <w:rsid w:val="003A3CE8"/>
    <w:rsid w:val="003B0434"/>
    <w:rsid w:val="003C47A7"/>
    <w:rsid w:val="003D3377"/>
    <w:rsid w:val="003F6391"/>
    <w:rsid w:val="00410899"/>
    <w:rsid w:val="004134C3"/>
    <w:rsid w:val="004173A1"/>
    <w:rsid w:val="004214E9"/>
    <w:rsid w:val="004405A6"/>
    <w:rsid w:val="004531A8"/>
    <w:rsid w:val="00474E8C"/>
    <w:rsid w:val="00493290"/>
    <w:rsid w:val="004A28FC"/>
    <w:rsid w:val="004A6A73"/>
    <w:rsid w:val="004B366D"/>
    <w:rsid w:val="004F2EA0"/>
    <w:rsid w:val="004F7950"/>
    <w:rsid w:val="0052178C"/>
    <w:rsid w:val="005313ED"/>
    <w:rsid w:val="00553807"/>
    <w:rsid w:val="00565B94"/>
    <w:rsid w:val="005A1086"/>
    <w:rsid w:val="005A6CD3"/>
    <w:rsid w:val="005B1F77"/>
    <w:rsid w:val="005B3D7E"/>
    <w:rsid w:val="005C0700"/>
    <w:rsid w:val="005C3DDE"/>
    <w:rsid w:val="005F2CA2"/>
    <w:rsid w:val="005F6015"/>
    <w:rsid w:val="00601B9C"/>
    <w:rsid w:val="00632415"/>
    <w:rsid w:val="00673834"/>
    <w:rsid w:val="00684186"/>
    <w:rsid w:val="00690576"/>
    <w:rsid w:val="00692358"/>
    <w:rsid w:val="00694AC0"/>
    <w:rsid w:val="0069598A"/>
    <w:rsid w:val="006B02D7"/>
    <w:rsid w:val="006B1CC8"/>
    <w:rsid w:val="006B32F5"/>
    <w:rsid w:val="006C16F4"/>
    <w:rsid w:val="006D73EE"/>
    <w:rsid w:val="00706F9A"/>
    <w:rsid w:val="00711718"/>
    <w:rsid w:val="00722949"/>
    <w:rsid w:val="0073300F"/>
    <w:rsid w:val="007449EA"/>
    <w:rsid w:val="007522FC"/>
    <w:rsid w:val="007A558F"/>
    <w:rsid w:val="007B05FA"/>
    <w:rsid w:val="007D5ED9"/>
    <w:rsid w:val="00816339"/>
    <w:rsid w:val="00831CB0"/>
    <w:rsid w:val="00835F0B"/>
    <w:rsid w:val="00837F7B"/>
    <w:rsid w:val="00847A43"/>
    <w:rsid w:val="00864375"/>
    <w:rsid w:val="00864FC9"/>
    <w:rsid w:val="00896B41"/>
    <w:rsid w:val="008A35E0"/>
    <w:rsid w:val="008A4E34"/>
    <w:rsid w:val="008B6BD5"/>
    <w:rsid w:val="008D4054"/>
    <w:rsid w:val="008D719A"/>
    <w:rsid w:val="008F5FC0"/>
    <w:rsid w:val="009141E8"/>
    <w:rsid w:val="00915D9D"/>
    <w:rsid w:val="009225CE"/>
    <w:rsid w:val="009326E8"/>
    <w:rsid w:val="0095246B"/>
    <w:rsid w:val="009571D2"/>
    <w:rsid w:val="0097690A"/>
    <w:rsid w:val="0098734E"/>
    <w:rsid w:val="009875E1"/>
    <w:rsid w:val="009925CB"/>
    <w:rsid w:val="009A0786"/>
    <w:rsid w:val="009A6FCB"/>
    <w:rsid w:val="009E34D7"/>
    <w:rsid w:val="009E3755"/>
    <w:rsid w:val="009E5113"/>
    <w:rsid w:val="00A040E9"/>
    <w:rsid w:val="00A07406"/>
    <w:rsid w:val="00A27858"/>
    <w:rsid w:val="00A32A54"/>
    <w:rsid w:val="00A36738"/>
    <w:rsid w:val="00A44435"/>
    <w:rsid w:val="00A5640C"/>
    <w:rsid w:val="00A622B7"/>
    <w:rsid w:val="00A64D40"/>
    <w:rsid w:val="00A828CC"/>
    <w:rsid w:val="00AA059F"/>
    <w:rsid w:val="00AD6CBC"/>
    <w:rsid w:val="00B326D4"/>
    <w:rsid w:val="00B41452"/>
    <w:rsid w:val="00B505B6"/>
    <w:rsid w:val="00B6260E"/>
    <w:rsid w:val="00B906DD"/>
    <w:rsid w:val="00BA19A7"/>
    <w:rsid w:val="00BB70D3"/>
    <w:rsid w:val="00BD34F9"/>
    <w:rsid w:val="00BE2323"/>
    <w:rsid w:val="00C57C45"/>
    <w:rsid w:val="00C6024A"/>
    <w:rsid w:val="00C65D1B"/>
    <w:rsid w:val="00CC4028"/>
    <w:rsid w:val="00CD27FF"/>
    <w:rsid w:val="00CE553C"/>
    <w:rsid w:val="00CF51D5"/>
    <w:rsid w:val="00D6061D"/>
    <w:rsid w:val="00D81285"/>
    <w:rsid w:val="00D91390"/>
    <w:rsid w:val="00DB6411"/>
    <w:rsid w:val="00DF2B48"/>
    <w:rsid w:val="00E00E74"/>
    <w:rsid w:val="00E011DB"/>
    <w:rsid w:val="00E10763"/>
    <w:rsid w:val="00E1179A"/>
    <w:rsid w:val="00E36F42"/>
    <w:rsid w:val="00E61631"/>
    <w:rsid w:val="00E64F6B"/>
    <w:rsid w:val="00E75B48"/>
    <w:rsid w:val="00E840D7"/>
    <w:rsid w:val="00E85BAC"/>
    <w:rsid w:val="00E948B8"/>
    <w:rsid w:val="00E965FB"/>
    <w:rsid w:val="00EA3254"/>
    <w:rsid w:val="00EB6988"/>
    <w:rsid w:val="00EC1F1A"/>
    <w:rsid w:val="00ED7F45"/>
    <w:rsid w:val="00F00348"/>
    <w:rsid w:val="00F235A1"/>
    <w:rsid w:val="00F30000"/>
    <w:rsid w:val="00F64754"/>
    <w:rsid w:val="00F66F89"/>
    <w:rsid w:val="00F81A17"/>
    <w:rsid w:val="00F85083"/>
    <w:rsid w:val="00FA7DAB"/>
    <w:rsid w:val="00FB258F"/>
    <w:rsid w:val="00FC5400"/>
    <w:rsid w:val="00FC63DA"/>
    <w:rsid w:val="00FD4D9F"/>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rsid w:val="0035712B"/>
    <w:rPr>
      <w:rFonts w:ascii="Courier New" w:eastAsia="Calibri" w:hAnsi="Courier New"/>
    </w:rPr>
  </w:style>
  <w:style w:type="character" w:customStyle="1" w:styleId="ZwykytekstZnak">
    <w:name w:val="Zwykły tekst Znak"/>
    <w:basedOn w:val="Domylnaczcionkaakapitu"/>
    <w:link w:val="Zwykytekst"/>
    <w:uiPriority w:val="99"/>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rsid w:val="0035712B"/>
    <w:rPr>
      <w:rFonts w:ascii="Courier New" w:eastAsia="Calibri" w:hAnsi="Courier New"/>
    </w:rPr>
  </w:style>
  <w:style w:type="character" w:customStyle="1" w:styleId="ZwykytekstZnak">
    <w:name w:val="Zwykły tekst Znak"/>
    <w:basedOn w:val="Domylnaczcionkaakapitu"/>
    <w:link w:val="Zwykytekst"/>
    <w:uiPriority w:val="99"/>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62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image" Target="media/image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38BF67-4926-4D91-A399-CFC9D067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14797</Words>
  <Characters>88784</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14</cp:revision>
  <cp:lastPrinted>2025-07-18T08:16:00Z</cp:lastPrinted>
  <dcterms:created xsi:type="dcterms:W3CDTF">2025-07-15T10:50:00Z</dcterms:created>
  <dcterms:modified xsi:type="dcterms:W3CDTF">2025-07-18T08:17:00Z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